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C6" w:rsidRDefault="004B3EC6" w:rsidP="003826CF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3826CF" w:rsidRPr="00EB7774" w:rsidRDefault="003826CF" w:rsidP="003826CF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B7774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3826CF" w:rsidRPr="00EB7774" w:rsidRDefault="003826CF" w:rsidP="003826CF">
      <w:pPr>
        <w:pStyle w:val="1"/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EB7774">
        <w:rPr>
          <w:rFonts w:ascii="PT Astra Serif" w:hAnsi="PT Astra Serif"/>
          <w:sz w:val="28"/>
          <w:szCs w:val="28"/>
        </w:rPr>
        <w:t>«МЕЛЕКЕССКИЙ РАЙОН» УЛЬЯНОВСКОЙ ОБЛАСТИ</w:t>
      </w:r>
    </w:p>
    <w:p w:rsidR="003826CF" w:rsidRPr="00EB7774" w:rsidRDefault="003826CF" w:rsidP="003826CF">
      <w:pPr>
        <w:pStyle w:val="a5"/>
        <w:spacing w:before="0" w:after="0"/>
        <w:rPr>
          <w:rFonts w:ascii="PT Astra Serif" w:hAnsi="PT Astra Serif"/>
          <w:bCs/>
          <w:sz w:val="28"/>
          <w:szCs w:val="28"/>
        </w:rPr>
      </w:pPr>
    </w:p>
    <w:p w:rsidR="003826CF" w:rsidRPr="00EB7774" w:rsidRDefault="003826CF" w:rsidP="003826CF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proofErr w:type="gramStart"/>
      <w:r>
        <w:rPr>
          <w:rFonts w:ascii="PT Astra Serif" w:hAnsi="PT Astra Serif"/>
          <w:b/>
          <w:sz w:val="32"/>
          <w:szCs w:val="32"/>
        </w:rPr>
        <w:t>П</w:t>
      </w:r>
      <w:proofErr w:type="gramEnd"/>
      <w:r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3826CF" w:rsidRPr="00EB7774" w:rsidRDefault="003826CF" w:rsidP="003826CF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3826CF" w:rsidRPr="00EB7774" w:rsidRDefault="009929DF" w:rsidP="003826CF">
      <w:pPr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28.12.2023</w:t>
      </w:r>
      <w:r w:rsidR="003826CF" w:rsidRPr="00EB7774">
        <w:rPr>
          <w:rFonts w:ascii="PT Astra Serif" w:hAnsi="PT Astra Serif"/>
        </w:rPr>
        <w:t xml:space="preserve">                                                                 </w:t>
      </w:r>
      <w:r w:rsidR="003826CF">
        <w:rPr>
          <w:rFonts w:ascii="PT Astra Serif" w:hAnsi="PT Astra Serif"/>
        </w:rPr>
        <w:tab/>
      </w:r>
      <w:r w:rsidR="003826CF"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                       </w:t>
      </w:r>
      <w:bookmarkStart w:id="0" w:name="_GoBack"/>
      <w:bookmarkEnd w:id="0"/>
      <w:r w:rsidR="003826CF" w:rsidRPr="00EB7774">
        <w:rPr>
          <w:rFonts w:ascii="PT Astra Serif" w:hAnsi="PT Astra Serif"/>
        </w:rPr>
        <w:t>№</w:t>
      </w:r>
      <w:r>
        <w:rPr>
          <w:rFonts w:ascii="PT Astra Serif" w:hAnsi="PT Astra Serif"/>
        </w:rPr>
        <w:t>2239</w:t>
      </w:r>
    </w:p>
    <w:p w:rsidR="003826CF" w:rsidRPr="00EB7774" w:rsidRDefault="003826CF" w:rsidP="003826CF">
      <w:pPr>
        <w:spacing w:after="0"/>
        <w:jc w:val="center"/>
        <w:rPr>
          <w:rFonts w:ascii="PT Astra Serif" w:hAnsi="PT Astra Serif"/>
        </w:rPr>
      </w:pPr>
      <w:r w:rsidRPr="00EB7774">
        <w:rPr>
          <w:rFonts w:ascii="PT Astra Serif" w:hAnsi="PT Astra Serif"/>
        </w:rPr>
        <w:t xml:space="preserve">                                                                                                        </w:t>
      </w:r>
      <w:r>
        <w:rPr>
          <w:rFonts w:ascii="PT Astra Serif" w:hAnsi="PT Astra Serif"/>
        </w:rPr>
        <w:t xml:space="preserve">       </w:t>
      </w:r>
      <w:r w:rsidRPr="00EB7774">
        <w:rPr>
          <w:rFonts w:ascii="PT Astra Serif" w:hAnsi="PT Astra Serif"/>
        </w:rPr>
        <w:t>Экз.№ _</w:t>
      </w:r>
      <w:r>
        <w:rPr>
          <w:rFonts w:ascii="PT Astra Serif" w:hAnsi="PT Astra Serif"/>
        </w:rPr>
        <w:t>____</w:t>
      </w:r>
      <w:r w:rsidRPr="00EB7774">
        <w:rPr>
          <w:rFonts w:ascii="PT Astra Serif" w:hAnsi="PT Astra Serif"/>
        </w:rPr>
        <w:t>__</w:t>
      </w:r>
    </w:p>
    <w:p w:rsidR="003826CF" w:rsidRPr="00EB7774" w:rsidRDefault="003826CF" w:rsidP="003826CF">
      <w:pPr>
        <w:spacing w:after="0"/>
        <w:jc w:val="right"/>
        <w:rPr>
          <w:rFonts w:ascii="PT Astra Serif" w:hAnsi="PT Astra Serif"/>
        </w:rPr>
      </w:pPr>
    </w:p>
    <w:p w:rsidR="003826CF" w:rsidRPr="00EB7774" w:rsidRDefault="003826CF" w:rsidP="003826CF">
      <w:pPr>
        <w:spacing w:after="0"/>
        <w:jc w:val="center"/>
        <w:rPr>
          <w:rFonts w:ascii="PT Astra Serif" w:hAnsi="PT Astra Serif"/>
        </w:rPr>
      </w:pPr>
      <w:proofErr w:type="spellStart"/>
      <w:r w:rsidRPr="00EB7774">
        <w:rPr>
          <w:rFonts w:ascii="PT Astra Serif" w:hAnsi="PT Astra Serif"/>
        </w:rPr>
        <w:t>г</w:t>
      </w:r>
      <w:proofErr w:type="gramStart"/>
      <w:r w:rsidRPr="00EB7774">
        <w:rPr>
          <w:rFonts w:ascii="PT Astra Serif" w:hAnsi="PT Astra Serif"/>
        </w:rPr>
        <w:t>.Д</w:t>
      </w:r>
      <w:proofErr w:type="gramEnd"/>
      <w:r w:rsidRPr="00EB7774">
        <w:rPr>
          <w:rFonts w:ascii="PT Astra Serif" w:hAnsi="PT Astra Serif"/>
        </w:rPr>
        <w:t>имитровград</w:t>
      </w:r>
      <w:proofErr w:type="spellEnd"/>
    </w:p>
    <w:p w:rsidR="003826CF" w:rsidRPr="00EB7774" w:rsidRDefault="003826CF" w:rsidP="003826CF">
      <w:pPr>
        <w:jc w:val="center"/>
        <w:rPr>
          <w:rFonts w:ascii="PT Astra Serif" w:hAnsi="PT Astra Serif"/>
        </w:rPr>
      </w:pPr>
    </w:p>
    <w:p w:rsidR="003826CF" w:rsidRDefault="003826CF" w:rsidP="003826CF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Об утверждении Положения о кадровом резерве на муниципальной службе в администрации муниципального образования «Мелекесский район» Ульяновской области и её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отраслевых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3826CF" w:rsidRPr="00E17922" w:rsidRDefault="003826CF" w:rsidP="003826C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(функциональных)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органах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3826CF" w:rsidRPr="003826CF" w:rsidRDefault="003826CF" w:rsidP="003826CF">
      <w:pPr>
        <w:tabs>
          <w:tab w:val="left" w:pos="900"/>
        </w:tabs>
        <w:spacing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3826CF" w:rsidRPr="003826CF" w:rsidRDefault="003826CF" w:rsidP="00B20AFB">
      <w:pPr>
        <w:tabs>
          <w:tab w:val="left" w:pos="900"/>
        </w:tabs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3826CF" w:rsidRPr="00B20AFB" w:rsidRDefault="003826CF" w:rsidP="00B20AFB">
      <w:pPr>
        <w:pStyle w:val="1"/>
        <w:shd w:val="clear" w:color="auto" w:fill="FFFFFF"/>
        <w:ind w:firstLine="709"/>
        <w:jc w:val="both"/>
        <w:rPr>
          <w:rFonts w:ascii="PT Astra Serif" w:hAnsi="PT Astra Serif" w:cs="Arial"/>
          <w:b w:val="0"/>
          <w:color w:val="000000"/>
          <w:sz w:val="28"/>
          <w:szCs w:val="28"/>
        </w:rPr>
      </w:pPr>
      <w:r w:rsidRPr="003826CF">
        <w:rPr>
          <w:rFonts w:ascii="PT Astra Serif" w:hAnsi="PT Astra Serif"/>
          <w:b w:val="0"/>
          <w:color w:val="000000"/>
          <w:sz w:val="28"/>
          <w:szCs w:val="28"/>
        </w:rPr>
        <w:t>В соответствии с</w:t>
      </w:r>
      <w:r w:rsidR="00B20AFB">
        <w:rPr>
          <w:rFonts w:ascii="PT Astra Serif" w:hAnsi="PT Astra Serif"/>
          <w:b w:val="0"/>
          <w:color w:val="000000"/>
          <w:sz w:val="28"/>
          <w:szCs w:val="28"/>
        </w:rPr>
        <w:t>о статьё</w:t>
      </w:r>
      <w:r w:rsidR="004B3EC6">
        <w:rPr>
          <w:rFonts w:ascii="PT Astra Serif" w:hAnsi="PT Astra Serif"/>
          <w:b w:val="0"/>
          <w:color w:val="000000"/>
          <w:sz w:val="28"/>
          <w:szCs w:val="28"/>
        </w:rPr>
        <w:t>й</w:t>
      </w:r>
      <w:r w:rsidR="00B20AFB">
        <w:rPr>
          <w:rFonts w:ascii="PT Astra Serif" w:hAnsi="PT Astra Serif"/>
          <w:b w:val="0"/>
          <w:color w:val="000000"/>
          <w:sz w:val="28"/>
          <w:szCs w:val="28"/>
        </w:rPr>
        <w:t xml:space="preserve"> 33 Федерального закона от 02.03.2007 №25-ФЗ «О муниципальной службе в Российской Федерации», </w:t>
      </w:r>
      <w:r w:rsidRPr="003826CF">
        <w:rPr>
          <w:rFonts w:ascii="PT Astra Serif" w:hAnsi="PT Astra Serif"/>
          <w:b w:val="0"/>
          <w:color w:val="000000"/>
          <w:sz w:val="28"/>
          <w:szCs w:val="28"/>
        </w:rPr>
        <w:t xml:space="preserve"> </w:t>
      </w:r>
      <w:r w:rsidR="00B20AFB">
        <w:rPr>
          <w:rFonts w:ascii="PT Astra Serif" w:hAnsi="PT Astra Serif"/>
          <w:b w:val="0"/>
          <w:color w:val="000000"/>
          <w:sz w:val="28"/>
          <w:szCs w:val="28"/>
        </w:rPr>
        <w:t xml:space="preserve">                  </w:t>
      </w:r>
      <w:proofErr w:type="gramStart"/>
      <w:r w:rsidRPr="003826CF">
        <w:rPr>
          <w:rFonts w:ascii="PT Astra Serif" w:hAnsi="PT Astra Serif" w:cs="PT Astra Serif"/>
          <w:b w:val="0"/>
          <w:color w:val="000000"/>
          <w:sz w:val="28"/>
          <w:szCs w:val="28"/>
        </w:rPr>
        <w:t>п</w:t>
      </w:r>
      <w:proofErr w:type="gramEnd"/>
      <w:r w:rsidRPr="003826CF">
        <w:rPr>
          <w:rFonts w:ascii="PT Astra Serif" w:hAnsi="PT Astra Serif" w:cs="PT Astra Serif"/>
          <w:b w:val="0"/>
          <w:color w:val="000000"/>
          <w:sz w:val="28"/>
          <w:szCs w:val="28"/>
        </w:rPr>
        <w:t xml:space="preserve"> о с т а н о в л я е т:</w:t>
      </w:r>
    </w:p>
    <w:p w:rsidR="003826CF" w:rsidRPr="00B20AFB" w:rsidRDefault="003826CF" w:rsidP="00B20AF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20AFB">
        <w:rPr>
          <w:rFonts w:ascii="PT Astra Serif" w:hAnsi="PT Astra Serif"/>
          <w:color w:val="000000"/>
          <w:sz w:val="28"/>
          <w:szCs w:val="28"/>
        </w:rPr>
        <w:t xml:space="preserve">1. Утвердить </w:t>
      </w:r>
      <w:r w:rsidR="00B20AFB" w:rsidRPr="00B20AFB">
        <w:rPr>
          <w:rFonts w:ascii="PT Astra Serif" w:hAnsi="PT Astra Serif"/>
          <w:sz w:val="28"/>
          <w:szCs w:val="28"/>
        </w:rPr>
        <w:t>Положение о кадровом резерве на муниципальной службе в администрации в администрации муниципального образования «Мелекесский район» Ульяновской области и её отраслевых (функциональных) органах</w:t>
      </w:r>
      <w:r w:rsidRPr="00B20AFB">
        <w:rPr>
          <w:rFonts w:ascii="PT Astra Serif" w:hAnsi="PT Astra Serif"/>
          <w:color w:val="000000"/>
          <w:sz w:val="28"/>
          <w:szCs w:val="28"/>
        </w:rPr>
        <w:t>, согласно приложению к настоящему постановлению.</w:t>
      </w:r>
    </w:p>
    <w:p w:rsidR="003826CF" w:rsidRPr="003826CF" w:rsidRDefault="003826CF" w:rsidP="00B20AFB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20AFB">
        <w:rPr>
          <w:rFonts w:ascii="PT Astra Serif" w:hAnsi="PT Astra Serif"/>
          <w:sz w:val="28"/>
          <w:szCs w:val="28"/>
        </w:rPr>
        <w:t>2. Настоящее постановление</w:t>
      </w:r>
      <w:r w:rsidRPr="003826CF">
        <w:rPr>
          <w:rFonts w:ascii="PT Astra Serif" w:hAnsi="PT Astra Serif"/>
          <w:sz w:val="28"/>
          <w:szCs w:val="28"/>
        </w:rPr>
        <w:t xml:space="preserve"> вступает в силу на следующий день после дня</w:t>
      </w:r>
      <w:r w:rsidR="00B20AFB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Pr="003826CF">
        <w:rPr>
          <w:rFonts w:ascii="PT Astra Serif" w:hAnsi="PT Astra Serif"/>
          <w:sz w:val="28"/>
          <w:szCs w:val="28"/>
        </w:rPr>
        <w:t>.</w:t>
      </w:r>
    </w:p>
    <w:p w:rsidR="00B20AFB" w:rsidRDefault="003826CF" w:rsidP="00B20AFB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826CF">
        <w:rPr>
          <w:rFonts w:ascii="PT Astra Serif" w:hAnsi="PT Astra Serif"/>
          <w:sz w:val="28"/>
          <w:szCs w:val="28"/>
        </w:rPr>
        <w:t xml:space="preserve">3. </w:t>
      </w:r>
      <w:r w:rsidR="00D625BC" w:rsidRPr="006E3955">
        <w:rPr>
          <w:rFonts w:ascii="PT Astra Serif" w:hAnsi="PT Astra Serif"/>
          <w:sz w:val="28"/>
          <w:szCs w:val="28"/>
        </w:rPr>
        <w:t>С момента вступления в силу настоящего постановления признать утратившим</w:t>
      </w:r>
      <w:r w:rsidR="00D625BC">
        <w:rPr>
          <w:rFonts w:ascii="PT Astra Serif" w:hAnsi="PT Astra Serif"/>
          <w:sz w:val="28"/>
          <w:szCs w:val="28"/>
        </w:rPr>
        <w:t>и</w:t>
      </w:r>
      <w:r w:rsidR="00D625BC" w:rsidRPr="006E3955">
        <w:rPr>
          <w:rFonts w:ascii="PT Astra Serif" w:hAnsi="PT Astra Serif"/>
          <w:sz w:val="28"/>
          <w:szCs w:val="28"/>
        </w:rPr>
        <w:t xml:space="preserve"> силу</w:t>
      </w:r>
      <w:r w:rsidR="00D625BC">
        <w:rPr>
          <w:rFonts w:ascii="PT Astra Serif" w:hAnsi="PT Astra Serif"/>
          <w:sz w:val="28"/>
          <w:szCs w:val="28"/>
        </w:rPr>
        <w:t xml:space="preserve"> постановления администрации муниципального образования «Мелекесский район» Ульяновской области:</w:t>
      </w:r>
    </w:p>
    <w:p w:rsidR="00D625BC" w:rsidRDefault="00D625BC" w:rsidP="00B20AFB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 От 05.05.2017 №254 «Об утверждении Положения о кадровом резерве на муниципальной службе администрации муниципального образования «Мелекесский район» Ульяновской области и её отраслевых (функциональных) органах;</w:t>
      </w:r>
    </w:p>
    <w:p w:rsidR="00D625BC" w:rsidRDefault="00D625BC" w:rsidP="00B20AFB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 От 22.01.2020 №48 «О внесении изменений в постановление администрации муниципального образования «Мелекесский район» Ульяновской области от 05.05.2017 №254 «Об утверждении Положения о кадровом резерве на муниципальной службе администрации муниципального образования «Мелекесский район» Ульяновской области и её отраслевых (функциональных) органах»;</w:t>
      </w:r>
    </w:p>
    <w:p w:rsidR="00D625BC" w:rsidRDefault="00D625BC" w:rsidP="00B20AFB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 От 19.05.2020 №506 «О внесении изменений в постановление администрации муниципального образования «Мелекесский район» Ульяновской области от 05.05.2017 №254 «Об утверждении Положения о </w:t>
      </w:r>
      <w:r>
        <w:rPr>
          <w:rFonts w:ascii="PT Astra Serif" w:hAnsi="PT Astra Serif"/>
          <w:sz w:val="28"/>
          <w:szCs w:val="28"/>
        </w:rPr>
        <w:lastRenderedPageBreak/>
        <w:t>кадровом резерве на муниципальной службе администрации муниципального образования «Мелекесский район» Ульяновской области и её отраслевых (функциональных) органах».</w:t>
      </w:r>
    </w:p>
    <w:p w:rsidR="003826CF" w:rsidRPr="003826CF" w:rsidRDefault="00D625BC" w:rsidP="00B20AFB">
      <w:pPr>
        <w:spacing w:after="0" w:line="240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3826CF" w:rsidRPr="003826CF">
        <w:rPr>
          <w:rFonts w:ascii="PT Astra Serif" w:hAnsi="PT Astra Serif"/>
          <w:sz w:val="28"/>
          <w:szCs w:val="28"/>
        </w:rPr>
        <w:t xml:space="preserve">Контроль исполнения настоящего </w:t>
      </w:r>
      <w:r w:rsidR="007D4900">
        <w:rPr>
          <w:rFonts w:ascii="PT Astra Serif" w:hAnsi="PT Astra Serif"/>
          <w:sz w:val="28"/>
          <w:szCs w:val="28"/>
        </w:rPr>
        <w:t>постановления</w:t>
      </w:r>
      <w:r w:rsidR="003826CF" w:rsidRPr="003826CF">
        <w:rPr>
          <w:rFonts w:ascii="PT Astra Serif" w:hAnsi="PT Astra Serif"/>
          <w:sz w:val="28"/>
          <w:szCs w:val="28"/>
        </w:rPr>
        <w:t xml:space="preserve"> возложить на </w:t>
      </w:r>
      <w:r w:rsidR="003826CF" w:rsidRPr="003826CF">
        <w:rPr>
          <w:rFonts w:ascii="PT Astra Serif" w:hAnsi="PT Astra Serif" w:cs="PT Astra Serif"/>
          <w:color w:val="000000"/>
          <w:sz w:val="28"/>
          <w:szCs w:val="28"/>
        </w:rPr>
        <w:t xml:space="preserve">руководителя аппарата администрации муниципального образования «Мелекесский район» Ульяновской области </w:t>
      </w:r>
      <w:proofErr w:type="spellStart"/>
      <w:r w:rsidR="003826CF" w:rsidRPr="003826CF">
        <w:rPr>
          <w:rFonts w:ascii="PT Astra Serif" w:hAnsi="PT Astra Serif" w:cs="PT Astra Serif"/>
          <w:color w:val="000000"/>
          <w:sz w:val="28"/>
          <w:szCs w:val="28"/>
        </w:rPr>
        <w:t>Боеву</w:t>
      </w:r>
      <w:proofErr w:type="spellEnd"/>
      <w:r w:rsidR="003826CF" w:rsidRPr="003826CF">
        <w:rPr>
          <w:rFonts w:ascii="PT Astra Serif" w:hAnsi="PT Astra Serif" w:cs="PT Astra Serif"/>
          <w:color w:val="000000"/>
          <w:sz w:val="28"/>
          <w:szCs w:val="28"/>
        </w:rPr>
        <w:t xml:space="preserve"> Г.А.</w:t>
      </w:r>
    </w:p>
    <w:p w:rsidR="003826CF" w:rsidRPr="003826CF" w:rsidRDefault="003826CF" w:rsidP="003826CF">
      <w:pPr>
        <w:tabs>
          <w:tab w:val="left" w:pos="1134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</w:p>
    <w:p w:rsidR="003826CF" w:rsidRPr="003826CF" w:rsidRDefault="003826CF" w:rsidP="003826CF">
      <w:pPr>
        <w:tabs>
          <w:tab w:val="left" w:pos="1134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</w:p>
    <w:p w:rsidR="003826CF" w:rsidRPr="003826CF" w:rsidRDefault="003826CF" w:rsidP="003826CF">
      <w:pPr>
        <w:autoSpaceDE w:val="0"/>
        <w:spacing w:line="240" w:lineRule="auto"/>
        <w:jc w:val="both"/>
        <w:rPr>
          <w:rFonts w:ascii="PT Astra Serif" w:hAnsi="PT Astra Serif"/>
          <w:sz w:val="28"/>
          <w:szCs w:val="28"/>
        </w:rPr>
        <w:sectPr w:rsidR="003826CF" w:rsidRPr="003826CF" w:rsidSect="00E2042C">
          <w:pgSz w:w="11906" w:h="16838" w:code="9"/>
          <w:pgMar w:top="1134" w:right="850" w:bottom="1134" w:left="1985" w:header="720" w:footer="720" w:gutter="0"/>
          <w:cols w:space="720"/>
          <w:docGrid w:linePitch="360"/>
        </w:sectPr>
      </w:pPr>
      <w:r w:rsidRPr="003826CF">
        <w:rPr>
          <w:rFonts w:ascii="PT Astra Serif" w:hAnsi="PT Astra Serif"/>
          <w:sz w:val="28"/>
          <w:szCs w:val="28"/>
        </w:rPr>
        <w:t xml:space="preserve">Глава администрации      </w:t>
      </w:r>
      <w:r w:rsidRPr="003826CF">
        <w:rPr>
          <w:rFonts w:ascii="PT Astra Serif" w:hAnsi="PT Astra Serif"/>
          <w:sz w:val="28"/>
          <w:szCs w:val="28"/>
        </w:rPr>
        <w:tab/>
        <w:t xml:space="preserve">                                                 </w:t>
      </w:r>
      <w:proofErr w:type="spellStart"/>
      <w:r w:rsidRPr="003826CF">
        <w:rPr>
          <w:rFonts w:ascii="PT Astra Serif" w:hAnsi="PT Astra Serif"/>
          <w:sz w:val="28"/>
          <w:szCs w:val="28"/>
        </w:rPr>
        <w:t>С.А.Сандрюков</w:t>
      </w:r>
      <w:proofErr w:type="spellEnd"/>
    </w:p>
    <w:p w:rsidR="00C54C74" w:rsidRDefault="00C54C74" w:rsidP="00376D44">
      <w:pPr>
        <w:pStyle w:val="ConsPlusNormal"/>
        <w:ind w:left="5664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Приложение</w:t>
      </w:r>
    </w:p>
    <w:p w:rsidR="00C54C74" w:rsidRDefault="00C54C74" w:rsidP="00376D44">
      <w:pPr>
        <w:pStyle w:val="ConsPlusNormal"/>
        <w:ind w:left="5664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постановлению администрации</w:t>
      </w:r>
    </w:p>
    <w:p w:rsidR="00C54C74" w:rsidRDefault="00C54C74" w:rsidP="00376D44">
      <w:pPr>
        <w:pStyle w:val="ConsPlusNormal"/>
        <w:ind w:left="5664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муниципального образования</w:t>
      </w:r>
    </w:p>
    <w:p w:rsidR="00C54C74" w:rsidRDefault="00C54C74" w:rsidP="00376D44">
      <w:pPr>
        <w:pStyle w:val="ConsPlusNormal"/>
        <w:ind w:left="5664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«Мелекесский район»</w:t>
      </w:r>
    </w:p>
    <w:p w:rsidR="00C54C74" w:rsidRDefault="00C54C74" w:rsidP="00376D44">
      <w:pPr>
        <w:pStyle w:val="ConsPlusNormal"/>
        <w:ind w:left="5664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Ульяновской области</w:t>
      </w:r>
    </w:p>
    <w:p w:rsidR="002F5275" w:rsidRPr="0050507D" w:rsidRDefault="007D4900" w:rsidP="00376D44">
      <w:pPr>
        <w:pStyle w:val="ConsPlusNormal"/>
        <w:ind w:left="5664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</w:t>
      </w:r>
      <w:r w:rsidR="00C54C74">
        <w:rPr>
          <w:rFonts w:ascii="PT Astra Serif" w:hAnsi="PT Astra Serif"/>
        </w:rPr>
        <w:t>т _____________ №_________</w:t>
      </w:r>
    </w:p>
    <w:p w:rsidR="00C54C74" w:rsidRDefault="00C54C74">
      <w:pPr>
        <w:pStyle w:val="ConsPlusTitle"/>
        <w:jc w:val="center"/>
        <w:rPr>
          <w:rFonts w:ascii="PT Astra Serif" w:hAnsi="PT Astra Serif"/>
          <w:color w:val="000000" w:themeColor="text1"/>
        </w:rPr>
      </w:pPr>
      <w:bookmarkStart w:id="1" w:name="P35"/>
      <w:bookmarkEnd w:id="1"/>
    </w:p>
    <w:p w:rsidR="002F5275" w:rsidRPr="00BE3DD7" w:rsidRDefault="002F5275">
      <w:pPr>
        <w:pStyle w:val="ConsPlusTitle"/>
        <w:jc w:val="center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ПОЛОЖЕНИЕ</w:t>
      </w:r>
    </w:p>
    <w:p w:rsidR="002F5275" w:rsidRPr="00BE3DD7" w:rsidRDefault="002F5275">
      <w:pPr>
        <w:pStyle w:val="ConsPlusTitle"/>
        <w:jc w:val="center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О КАДРОВОМ РЕЗЕРВЕ НА МУНИЦИПАЛЬНОЙ СЛУЖБЕ В АДМИНИСТРАЦИИ</w:t>
      </w:r>
    </w:p>
    <w:p w:rsidR="002F5275" w:rsidRPr="00BE3DD7" w:rsidRDefault="002F5275">
      <w:pPr>
        <w:pStyle w:val="ConsPlusTitle"/>
        <w:jc w:val="center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МУНИЦИПАЛЬНОГО ОБРАЗОВАНИЯ "МЕЛЕКЕССКИЙ РАЙОН"</w:t>
      </w:r>
    </w:p>
    <w:p w:rsidR="002F5275" w:rsidRPr="00BE3DD7" w:rsidRDefault="002F5275">
      <w:pPr>
        <w:pStyle w:val="ConsPlusTitle"/>
        <w:jc w:val="center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УЛЬЯНОВСКОЙ ОБЛАСТИ И ЕЕ ОТРАСЛЕВЫХ (ФУНКЦИОНАЛЬНЫХ) ОРГАНАХ</w:t>
      </w:r>
    </w:p>
    <w:p w:rsidR="002F5275" w:rsidRPr="00BE3DD7" w:rsidRDefault="002F5275">
      <w:pPr>
        <w:pStyle w:val="ConsPlusNormal"/>
        <w:spacing w:after="1"/>
        <w:rPr>
          <w:rFonts w:ascii="PT Astra Serif" w:hAnsi="PT Astra Serif"/>
          <w:color w:val="000000" w:themeColor="text1"/>
        </w:rPr>
      </w:pPr>
    </w:p>
    <w:p w:rsidR="002F5275" w:rsidRPr="00BE3DD7" w:rsidRDefault="002F5275">
      <w:pPr>
        <w:pStyle w:val="ConsPlusNormal"/>
        <w:jc w:val="both"/>
        <w:rPr>
          <w:rFonts w:ascii="PT Astra Serif" w:hAnsi="PT Astra Serif"/>
          <w:color w:val="000000" w:themeColor="text1"/>
        </w:rPr>
      </w:pPr>
    </w:p>
    <w:p w:rsidR="002F5275" w:rsidRPr="00BE3DD7" w:rsidRDefault="00C779BF" w:rsidP="00C779BF">
      <w:pPr>
        <w:pStyle w:val="ConsPlusTitle"/>
        <w:ind w:firstLine="709"/>
        <w:outlineLvl w:val="1"/>
        <w:rPr>
          <w:rFonts w:ascii="PT Astra Serif" w:hAnsi="PT Astra Serif"/>
          <w:color w:val="000000" w:themeColor="text1"/>
        </w:rPr>
      </w:pPr>
      <w:r w:rsidRPr="00C779BF">
        <w:rPr>
          <w:rFonts w:ascii="PT Astra Serif" w:hAnsi="PT Astra Serif"/>
          <w:b w:val="0"/>
          <w:color w:val="000000" w:themeColor="text1"/>
        </w:rPr>
        <w:t xml:space="preserve">Статья </w:t>
      </w:r>
      <w:r w:rsidR="002F5275" w:rsidRPr="00C779BF">
        <w:rPr>
          <w:rFonts w:ascii="PT Astra Serif" w:hAnsi="PT Astra Serif"/>
          <w:b w:val="0"/>
          <w:color w:val="000000" w:themeColor="text1"/>
        </w:rPr>
        <w:t>1.</w:t>
      </w:r>
      <w:r w:rsidR="002F5275" w:rsidRPr="00BE3DD7">
        <w:rPr>
          <w:rFonts w:ascii="PT Astra Serif" w:hAnsi="PT Astra Serif"/>
          <w:color w:val="000000" w:themeColor="text1"/>
        </w:rPr>
        <w:t xml:space="preserve"> Общие положения</w:t>
      </w:r>
    </w:p>
    <w:p w:rsidR="002F5275" w:rsidRPr="00BE3DD7" w:rsidRDefault="002F5275">
      <w:pPr>
        <w:pStyle w:val="ConsPlusNormal"/>
        <w:jc w:val="both"/>
        <w:rPr>
          <w:rFonts w:ascii="PT Astra Serif" w:hAnsi="PT Astra Serif"/>
          <w:color w:val="000000" w:themeColor="text1"/>
        </w:rPr>
      </w:pPr>
    </w:p>
    <w:p w:rsidR="002F5275" w:rsidRPr="00BE3DD7" w:rsidRDefault="002F5275" w:rsidP="00BE3DD7">
      <w:pPr>
        <w:pStyle w:val="ConsPlusNormal"/>
        <w:ind w:firstLine="709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1.1. Положение </w:t>
      </w:r>
      <w:r w:rsidR="00BE3DD7">
        <w:rPr>
          <w:rFonts w:ascii="PT Astra Serif" w:hAnsi="PT Astra Serif"/>
          <w:color w:val="000000" w:themeColor="text1"/>
        </w:rPr>
        <w:t>о кадровом резерве на муниципальной службе в адм</w:t>
      </w:r>
      <w:r w:rsidR="00C779BF">
        <w:rPr>
          <w:rFonts w:ascii="PT Astra Serif" w:hAnsi="PT Astra Serif"/>
          <w:color w:val="000000" w:themeColor="text1"/>
        </w:rPr>
        <w:t>и</w:t>
      </w:r>
      <w:r w:rsidR="00BE3DD7">
        <w:rPr>
          <w:rFonts w:ascii="PT Astra Serif" w:hAnsi="PT Astra Serif"/>
          <w:color w:val="000000" w:themeColor="text1"/>
        </w:rPr>
        <w:t xml:space="preserve">нистрации муниципального образования «Мелекесский район» Ульяновской области (далее по тексту – настоящее Положение) разработано в соответствие со статьёй 33 </w:t>
      </w:r>
      <w:r w:rsidRPr="00BE3DD7">
        <w:rPr>
          <w:rFonts w:ascii="PT Astra Serif" w:hAnsi="PT Astra Serif"/>
          <w:color w:val="000000" w:themeColor="text1"/>
        </w:rPr>
        <w:t>Федеральн</w:t>
      </w:r>
      <w:r w:rsidR="00BE3DD7">
        <w:rPr>
          <w:rFonts w:ascii="PT Astra Serif" w:hAnsi="PT Astra Serif"/>
          <w:color w:val="000000" w:themeColor="text1"/>
        </w:rPr>
        <w:t>ого</w:t>
      </w:r>
      <w:r w:rsidRPr="00BE3DD7">
        <w:rPr>
          <w:rFonts w:ascii="PT Astra Serif" w:hAnsi="PT Astra Serif"/>
          <w:color w:val="000000" w:themeColor="text1"/>
        </w:rPr>
        <w:t xml:space="preserve"> </w:t>
      </w:r>
      <w:hyperlink r:id="rId6">
        <w:proofErr w:type="gramStart"/>
        <w:r w:rsidRPr="00BE3DD7">
          <w:rPr>
            <w:rFonts w:ascii="PT Astra Serif" w:hAnsi="PT Astra Serif"/>
            <w:color w:val="000000" w:themeColor="text1"/>
          </w:rPr>
          <w:t>закон</w:t>
        </w:r>
        <w:proofErr w:type="gramEnd"/>
      </w:hyperlink>
      <w:r w:rsidR="00BE3DD7">
        <w:rPr>
          <w:rFonts w:ascii="PT Astra Serif" w:hAnsi="PT Astra Serif"/>
          <w:color w:val="000000" w:themeColor="text1"/>
        </w:rPr>
        <w:t>а</w:t>
      </w:r>
      <w:r w:rsidRPr="00BE3DD7">
        <w:rPr>
          <w:rFonts w:ascii="PT Astra Serif" w:hAnsi="PT Astra Serif"/>
          <w:color w:val="000000" w:themeColor="text1"/>
        </w:rPr>
        <w:t xml:space="preserve"> от 02.03.2007 </w:t>
      </w:r>
      <w:r w:rsidR="00BE3DD7">
        <w:rPr>
          <w:rFonts w:ascii="PT Astra Serif" w:hAnsi="PT Astra Serif"/>
          <w:color w:val="000000" w:themeColor="text1"/>
        </w:rPr>
        <w:t>№</w:t>
      </w:r>
      <w:r w:rsidRPr="00BE3DD7">
        <w:rPr>
          <w:rFonts w:ascii="PT Astra Serif" w:hAnsi="PT Astra Serif"/>
          <w:color w:val="000000" w:themeColor="text1"/>
        </w:rPr>
        <w:t xml:space="preserve">25-ФЗ </w:t>
      </w:r>
      <w:r w:rsidR="00BE3DD7">
        <w:rPr>
          <w:rFonts w:ascii="PT Astra Serif" w:hAnsi="PT Astra Serif"/>
          <w:color w:val="000000" w:themeColor="text1"/>
        </w:rPr>
        <w:t>«</w:t>
      </w:r>
      <w:r w:rsidRPr="00BE3DD7">
        <w:rPr>
          <w:rFonts w:ascii="PT Astra Serif" w:hAnsi="PT Astra Serif"/>
          <w:color w:val="000000" w:themeColor="text1"/>
        </w:rPr>
        <w:t>О муниципальной службе в Российской Федерации</w:t>
      </w:r>
      <w:r w:rsidR="00BE3DD7">
        <w:rPr>
          <w:rFonts w:ascii="PT Astra Serif" w:hAnsi="PT Astra Serif"/>
          <w:color w:val="000000" w:themeColor="text1"/>
        </w:rPr>
        <w:t xml:space="preserve">» и </w:t>
      </w:r>
      <w:r w:rsidRPr="00BE3DD7">
        <w:rPr>
          <w:rFonts w:ascii="PT Astra Serif" w:hAnsi="PT Astra Serif"/>
          <w:color w:val="000000" w:themeColor="text1"/>
        </w:rPr>
        <w:t xml:space="preserve"> определяет порядок формирования кадрового резерва на муниципальной службе в администрации муниципального образования </w:t>
      </w:r>
      <w:r w:rsidR="00BE3DD7">
        <w:rPr>
          <w:rFonts w:ascii="PT Astra Serif" w:hAnsi="PT Astra Serif"/>
          <w:color w:val="000000" w:themeColor="text1"/>
        </w:rPr>
        <w:t>«</w:t>
      </w:r>
      <w:r w:rsidRPr="00BE3DD7">
        <w:rPr>
          <w:rFonts w:ascii="PT Astra Serif" w:hAnsi="PT Astra Serif"/>
          <w:color w:val="000000" w:themeColor="text1"/>
        </w:rPr>
        <w:t>Мелекесский район</w:t>
      </w:r>
      <w:r w:rsidR="00BE3DD7">
        <w:rPr>
          <w:rFonts w:ascii="PT Astra Serif" w:hAnsi="PT Astra Serif"/>
          <w:color w:val="000000" w:themeColor="text1"/>
        </w:rPr>
        <w:t>»</w:t>
      </w:r>
      <w:r w:rsidRPr="00BE3DD7">
        <w:rPr>
          <w:rFonts w:ascii="PT Astra Serif" w:hAnsi="PT Astra Serif"/>
          <w:color w:val="000000" w:themeColor="text1"/>
        </w:rPr>
        <w:t xml:space="preserve"> Ульяновской области и ее отраслевых (функциональных) органах (далее </w:t>
      </w:r>
      <w:r w:rsidR="00BE3DD7">
        <w:rPr>
          <w:rFonts w:ascii="PT Astra Serif" w:hAnsi="PT Astra Serif"/>
          <w:color w:val="000000" w:themeColor="text1"/>
        </w:rPr>
        <w:t xml:space="preserve">по тексту </w:t>
      </w:r>
      <w:r w:rsidRPr="00BE3DD7">
        <w:rPr>
          <w:rFonts w:ascii="PT Astra Serif" w:hAnsi="PT Astra Serif"/>
          <w:color w:val="000000" w:themeColor="text1"/>
        </w:rPr>
        <w:t xml:space="preserve">- Кадровый резерв) и его подготовки для замещения должностей муниципальной службы (далее </w:t>
      </w:r>
      <w:r w:rsidR="00BE3DD7">
        <w:rPr>
          <w:rFonts w:ascii="PT Astra Serif" w:hAnsi="PT Astra Serif"/>
          <w:color w:val="000000" w:themeColor="text1"/>
        </w:rPr>
        <w:t xml:space="preserve">по тексту </w:t>
      </w:r>
      <w:r w:rsidRPr="00BE3DD7">
        <w:rPr>
          <w:rFonts w:ascii="PT Astra Serif" w:hAnsi="PT Astra Serif"/>
          <w:color w:val="000000" w:themeColor="text1"/>
        </w:rPr>
        <w:t>- муниципальная служба).</w:t>
      </w:r>
    </w:p>
    <w:p w:rsidR="00BE3DD7" w:rsidRDefault="00BE3DD7" w:rsidP="00BE3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  <w:color w:val="000000" w:themeColor="text1"/>
        </w:rPr>
        <w:t>1.2</w:t>
      </w:r>
      <w:r w:rsidR="002F5275" w:rsidRPr="00BE3DD7">
        <w:rPr>
          <w:rFonts w:ascii="PT Astra Serif" w:hAnsi="PT Astra Serif"/>
          <w:color w:val="000000" w:themeColor="text1"/>
        </w:rPr>
        <w:t xml:space="preserve">. </w:t>
      </w:r>
      <w:r>
        <w:rPr>
          <w:rFonts w:ascii="PT Astra Serif" w:hAnsi="PT Astra Serif" w:cs="PT Astra Serif"/>
        </w:rPr>
        <w:t xml:space="preserve">Кадровый резерв представляет собой группу специально отобранных перспективных специалистов, соответствующих квалификационным требованиям для замещения должностей муниципальной службы в </w:t>
      </w:r>
      <w:r w:rsidRPr="00BE3DD7">
        <w:rPr>
          <w:rFonts w:ascii="PT Astra Serif" w:hAnsi="PT Astra Serif"/>
          <w:color w:val="000000" w:themeColor="text1"/>
        </w:rPr>
        <w:t xml:space="preserve">администрации муниципального образования </w:t>
      </w:r>
      <w:r>
        <w:rPr>
          <w:rFonts w:ascii="PT Astra Serif" w:hAnsi="PT Astra Serif"/>
          <w:color w:val="000000" w:themeColor="text1"/>
        </w:rPr>
        <w:t>«</w:t>
      </w:r>
      <w:r w:rsidRPr="00BE3DD7">
        <w:rPr>
          <w:rFonts w:ascii="PT Astra Serif" w:hAnsi="PT Astra Serif"/>
          <w:color w:val="000000" w:themeColor="text1"/>
        </w:rPr>
        <w:t>Мелекесский район</w:t>
      </w:r>
      <w:r>
        <w:rPr>
          <w:rFonts w:ascii="PT Astra Serif" w:hAnsi="PT Astra Serif"/>
          <w:color w:val="000000" w:themeColor="text1"/>
        </w:rPr>
        <w:t>»</w:t>
      </w:r>
      <w:r w:rsidRPr="00BE3DD7">
        <w:rPr>
          <w:rFonts w:ascii="PT Astra Serif" w:hAnsi="PT Astra Serif"/>
          <w:color w:val="000000" w:themeColor="text1"/>
        </w:rPr>
        <w:t xml:space="preserve"> Ульяновской области и ее отраслевых (функциональных) органах</w:t>
      </w:r>
      <w:r w:rsidR="00C779BF">
        <w:rPr>
          <w:rFonts w:ascii="PT Astra Serif" w:hAnsi="PT Astra Serif"/>
          <w:color w:val="000000" w:themeColor="text1"/>
        </w:rPr>
        <w:t xml:space="preserve"> (далее по тексту - администрация)</w:t>
      </w:r>
      <w:r>
        <w:rPr>
          <w:rFonts w:ascii="PT Astra Serif" w:hAnsi="PT Astra Serif" w:cs="PT Astra Serif"/>
        </w:rPr>
        <w:t>, обладающих необходимыми профессиональными и личностными качествами, успешно проявивших себя в сфере профессиональной деятельности.</w:t>
      </w:r>
    </w:p>
    <w:p w:rsidR="00BE3DD7" w:rsidRDefault="00BE3DD7" w:rsidP="00BE3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1.3. Кадровый резерв создается в целях обеспечения преемственности муниципального управления, совершенствования деятельности по подбору, подготовке и расстановке кадров, способных профессионально и эффективно реализовать задачи и функции </w:t>
      </w:r>
      <w:r w:rsidRPr="00BE3DD7">
        <w:rPr>
          <w:rFonts w:ascii="PT Astra Serif" w:hAnsi="PT Astra Serif"/>
          <w:color w:val="000000" w:themeColor="text1"/>
        </w:rPr>
        <w:t>администрации</w:t>
      </w:r>
      <w:r>
        <w:rPr>
          <w:rFonts w:ascii="PT Astra Serif" w:hAnsi="PT Astra Serif" w:cs="PT Astra Serif"/>
        </w:rPr>
        <w:t>, улучшения ее качественного состава и своевременного удовлетворения потребности в кадрах.</w:t>
      </w:r>
    </w:p>
    <w:p w:rsidR="00C779BF" w:rsidRDefault="00C779BF" w:rsidP="00C77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1.4. Работу с кадровым резервом </w:t>
      </w:r>
      <w:r w:rsidR="004B3EC6">
        <w:rPr>
          <w:rFonts w:ascii="PT Astra Serif" w:hAnsi="PT Astra Serif" w:cs="PT Astra Serif"/>
        </w:rPr>
        <w:t>осуществляет</w:t>
      </w:r>
      <w:r>
        <w:rPr>
          <w:rFonts w:ascii="PT Astra Serif" w:hAnsi="PT Astra Serif" w:cs="PT Astra Serif"/>
        </w:rPr>
        <w:t xml:space="preserve"> отдел муниципальной службы, кадров и архивного дела администрации</w:t>
      </w:r>
      <w:r w:rsidR="009C310F">
        <w:rPr>
          <w:rFonts w:ascii="PT Astra Serif" w:hAnsi="PT Astra Serif" w:cs="PT Astra Serif"/>
        </w:rPr>
        <w:t>,</w:t>
      </w:r>
      <w:r>
        <w:rPr>
          <w:rFonts w:ascii="PT Astra Serif" w:hAnsi="PT Astra Serif" w:cs="PT Astra Serif"/>
        </w:rPr>
        <w:t xml:space="preserve"> в пределах своей компетенции.</w:t>
      </w:r>
    </w:p>
    <w:p w:rsidR="00C779BF" w:rsidRDefault="00C779BF" w:rsidP="00BE3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</w:rPr>
      </w:pPr>
    </w:p>
    <w:p w:rsidR="002F5275" w:rsidRPr="00BE3DD7" w:rsidRDefault="00BE3DD7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 </w:t>
      </w:r>
    </w:p>
    <w:p w:rsidR="002F5275" w:rsidRPr="00BE3DD7" w:rsidRDefault="00FD28C6" w:rsidP="00FD28C6">
      <w:pPr>
        <w:pStyle w:val="ConsPlusTitle"/>
        <w:ind w:firstLine="709"/>
        <w:outlineLvl w:val="1"/>
        <w:rPr>
          <w:rFonts w:ascii="PT Astra Serif" w:hAnsi="PT Astra Serif"/>
          <w:color w:val="000000" w:themeColor="text1"/>
        </w:rPr>
      </w:pPr>
      <w:r w:rsidRPr="00FD28C6">
        <w:rPr>
          <w:rFonts w:ascii="PT Astra Serif" w:hAnsi="PT Astra Serif"/>
          <w:b w:val="0"/>
          <w:color w:val="000000" w:themeColor="text1"/>
        </w:rPr>
        <w:t xml:space="preserve">Статья </w:t>
      </w:r>
      <w:r w:rsidR="002F5275" w:rsidRPr="00FD28C6">
        <w:rPr>
          <w:rFonts w:ascii="PT Astra Serif" w:hAnsi="PT Astra Serif"/>
          <w:b w:val="0"/>
          <w:color w:val="000000" w:themeColor="text1"/>
        </w:rPr>
        <w:t xml:space="preserve">2. </w:t>
      </w:r>
      <w:r w:rsidR="002F5275" w:rsidRPr="00BE3DD7">
        <w:rPr>
          <w:rFonts w:ascii="PT Astra Serif" w:hAnsi="PT Astra Serif"/>
          <w:color w:val="000000" w:themeColor="text1"/>
        </w:rPr>
        <w:t>Формирование кадрового резерва</w:t>
      </w:r>
    </w:p>
    <w:p w:rsidR="002F5275" w:rsidRPr="00BE3DD7" w:rsidRDefault="002F5275" w:rsidP="00BE3DD7">
      <w:pPr>
        <w:pStyle w:val="ConsPlusNormal"/>
        <w:jc w:val="both"/>
        <w:rPr>
          <w:rFonts w:ascii="PT Astra Serif" w:hAnsi="PT Astra Serif"/>
          <w:color w:val="000000" w:themeColor="text1"/>
        </w:rPr>
      </w:pPr>
    </w:p>
    <w:p w:rsidR="00CC2056" w:rsidRDefault="002F5275" w:rsidP="0062637E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2</w:t>
      </w:r>
      <w:r w:rsidRPr="0062637E">
        <w:rPr>
          <w:rFonts w:ascii="PT Astra Serif" w:hAnsi="PT Astra Serif"/>
          <w:color w:val="000000" w:themeColor="text1"/>
        </w:rPr>
        <w:t xml:space="preserve">.1. </w:t>
      </w:r>
      <w:r w:rsidR="00CC2056" w:rsidRPr="00BE3DD7">
        <w:rPr>
          <w:rFonts w:ascii="PT Astra Serif" w:hAnsi="PT Astra Serif"/>
          <w:color w:val="000000" w:themeColor="text1"/>
        </w:rPr>
        <w:t xml:space="preserve">Кадровый резерв администрации муниципального образования формируется для замещения </w:t>
      </w:r>
      <w:r w:rsidR="00CC2056">
        <w:rPr>
          <w:rFonts w:ascii="PT Astra Serif" w:hAnsi="PT Astra Serif"/>
          <w:color w:val="000000" w:themeColor="text1"/>
        </w:rPr>
        <w:t xml:space="preserve">должностей муниципальной службы </w:t>
      </w:r>
      <w:r w:rsidR="00CC2056" w:rsidRPr="00BE3DD7">
        <w:rPr>
          <w:rFonts w:ascii="PT Astra Serif" w:hAnsi="PT Astra Serif"/>
          <w:color w:val="000000" w:themeColor="text1"/>
        </w:rPr>
        <w:t>высш</w:t>
      </w:r>
      <w:r w:rsidR="00CC2056">
        <w:rPr>
          <w:rFonts w:ascii="PT Astra Serif" w:hAnsi="PT Astra Serif"/>
          <w:color w:val="000000" w:themeColor="text1"/>
        </w:rPr>
        <w:t>ей</w:t>
      </w:r>
      <w:r w:rsidR="00CC2056" w:rsidRPr="00BE3DD7">
        <w:rPr>
          <w:rFonts w:ascii="PT Astra Serif" w:hAnsi="PT Astra Serif"/>
          <w:color w:val="000000" w:themeColor="text1"/>
        </w:rPr>
        <w:t xml:space="preserve"> групп</w:t>
      </w:r>
      <w:r w:rsidR="00CC2056">
        <w:rPr>
          <w:rFonts w:ascii="PT Astra Serif" w:hAnsi="PT Astra Serif"/>
          <w:color w:val="000000" w:themeColor="text1"/>
        </w:rPr>
        <w:t>ы</w:t>
      </w:r>
      <w:r w:rsidR="00CC2056" w:rsidRPr="00BE3DD7">
        <w:rPr>
          <w:rFonts w:ascii="PT Astra Serif" w:hAnsi="PT Astra Serif"/>
          <w:color w:val="000000" w:themeColor="text1"/>
        </w:rPr>
        <w:t xml:space="preserve"> должностей</w:t>
      </w:r>
    </w:p>
    <w:p w:rsidR="0062637E" w:rsidRPr="0062637E" w:rsidRDefault="0062637E" w:rsidP="0062637E">
      <w:pPr>
        <w:pStyle w:val="ConsPlusNormal"/>
        <w:ind w:firstLine="540"/>
        <w:jc w:val="both"/>
        <w:rPr>
          <w:rFonts w:ascii="PT Astra Serif" w:hAnsi="PT Astra Serif"/>
        </w:rPr>
      </w:pPr>
      <w:r w:rsidRPr="0062637E">
        <w:rPr>
          <w:rFonts w:ascii="PT Astra Serif" w:hAnsi="PT Astra Serif"/>
        </w:rPr>
        <w:t xml:space="preserve">Муниципальный служащий (гражданин) включается в кадровый резерв на срок не более </w:t>
      </w:r>
      <w:r>
        <w:rPr>
          <w:rFonts w:ascii="PT Astra Serif" w:hAnsi="PT Astra Serif"/>
        </w:rPr>
        <w:t xml:space="preserve">5 (пяти) </w:t>
      </w:r>
      <w:r w:rsidRPr="0062637E">
        <w:rPr>
          <w:rFonts w:ascii="PT Astra Serif" w:hAnsi="PT Astra Serif"/>
        </w:rPr>
        <w:t xml:space="preserve">лет. По истечении указанного срока муниципальный служащий (гражданин) исключается из кадрового резерва. Исключенный из кадрового резерва муниципальный служащий (гражданин) может быть включен в кадровый резерв </w:t>
      </w:r>
      <w:r>
        <w:rPr>
          <w:rFonts w:ascii="PT Astra Serif" w:hAnsi="PT Astra Serif"/>
        </w:rPr>
        <w:t>повторно</w:t>
      </w:r>
      <w:r w:rsidRPr="0062637E">
        <w:rPr>
          <w:rFonts w:ascii="PT Astra Serif" w:hAnsi="PT Astra Serif"/>
        </w:rPr>
        <w:t xml:space="preserve"> в порядке, установленном настоящим Положением.</w:t>
      </w:r>
    </w:p>
    <w:p w:rsidR="002F5275" w:rsidRPr="00BE3DD7" w:rsidRDefault="002F5275" w:rsidP="0062637E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62637E">
        <w:rPr>
          <w:rFonts w:ascii="PT Astra Serif" w:hAnsi="PT Astra Serif"/>
          <w:color w:val="000000" w:themeColor="text1"/>
        </w:rPr>
        <w:t>2.2. Поиск кандидатов осуществляется</w:t>
      </w:r>
      <w:r w:rsidRPr="00BE3DD7">
        <w:rPr>
          <w:rFonts w:ascii="PT Astra Serif" w:hAnsi="PT Astra Serif"/>
          <w:color w:val="000000" w:themeColor="text1"/>
        </w:rPr>
        <w:t xml:space="preserve"> путем внешнего и внутреннего подбора.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Внутренний подбор кандидатов осуществляется из числа муниципальных служащих администрации.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Внешний подбор кандидатов осуществляется из числа граждан Российской Федерации, достигших возраста 18 лет, владеющих государственным языком Российской Федерации и соответствующих установленным законодательством о муниципальной службе квалификационным требованиям к резервируемой группе должностей.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2.3. В администрации ежегодно анализируется потребность в кадровом резерве и определяется необходимая численность кандидатов.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При анализе потребности администрации в кадровом резерве учитываются: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итоги работы с кадровым резервом за предыдущий календарный год;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lastRenderedPageBreak/>
        <w:t xml:space="preserve">оценка состояния и прогноз текучести кадров </w:t>
      </w:r>
      <w:r w:rsidR="004F0536">
        <w:rPr>
          <w:rFonts w:ascii="PT Astra Serif" w:hAnsi="PT Astra Serif"/>
          <w:color w:val="000000" w:themeColor="text1"/>
        </w:rPr>
        <w:t>администрации</w:t>
      </w:r>
      <w:r w:rsidRPr="00BE3DD7">
        <w:rPr>
          <w:rFonts w:ascii="PT Astra Serif" w:hAnsi="PT Astra Serif"/>
          <w:color w:val="000000" w:themeColor="text1"/>
        </w:rPr>
        <w:t>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прогноз изменения организационной структуры и (или) штатной численности </w:t>
      </w:r>
      <w:r w:rsidR="004F0536">
        <w:rPr>
          <w:rFonts w:ascii="PT Astra Serif" w:hAnsi="PT Astra Serif"/>
          <w:color w:val="000000" w:themeColor="text1"/>
        </w:rPr>
        <w:t>администрации</w:t>
      </w:r>
      <w:r w:rsidRPr="00BE3DD7">
        <w:rPr>
          <w:rFonts w:ascii="PT Astra Serif" w:hAnsi="PT Astra Serif"/>
          <w:color w:val="000000" w:themeColor="text1"/>
        </w:rPr>
        <w:t>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прогноз исключения муниципальных служащих (граждан) из кадрового резерва.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2.4. Включение муниципальных служащих (граждан) в кадровый резерв производится с указанием резервируемой группы должностей, на которые они могут быть назначены с учетом квалификационных требований к должностям муниципальной службы.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2.5. Включение в кадровый резерв производится следующим образом: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граждан - по результатам конкурса</w:t>
      </w:r>
      <w:r w:rsidR="00914244">
        <w:rPr>
          <w:rFonts w:ascii="PT Astra Serif" w:hAnsi="PT Astra Serif"/>
          <w:color w:val="000000" w:themeColor="text1"/>
        </w:rPr>
        <w:t xml:space="preserve"> по включению в кадровый резерв, а также </w:t>
      </w:r>
      <w:r w:rsidRPr="00BE3DD7">
        <w:rPr>
          <w:rFonts w:ascii="PT Astra Serif" w:hAnsi="PT Astra Serif"/>
          <w:color w:val="000000" w:themeColor="text1"/>
        </w:rPr>
        <w:t>по результатам конкурса на замещение вакантной должности муниципальной службы, с согласия указанных граждан;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муниципальных служащих - по результатам аттестации, с согласия указанных муниципальных служащих</w:t>
      </w:r>
      <w:r w:rsidR="00914244">
        <w:rPr>
          <w:rFonts w:ascii="PT Astra Serif" w:hAnsi="PT Astra Serif"/>
          <w:color w:val="000000" w:themeColor="text1"/>
        </w:rPr>
        <w:t xml:space="preserve">, а также </w:t>
      </w:r>
      <w:r w:rsidRPr="00BE3DD7">
        <w:rPr>
          <w:rFonts w:ascii="PT Astra Serif" w:hAnsi="PT Astra Serif"/>
          <w:color w:val="000000" w:themeColor="text1"/>
        </w:rPr>
        <w:t xml:space="preserve">по решению </w:t>
      </w:r>
      <w:r w:rsidR="00914244">
        <w:rPr>
          <w:rFonts w:ascii="PT Astra Serif" w:hAnsi="PT Astra Serif"/>
          <w:color w:val="000000" w:themeColor="text1"/>
        </w:rPr>
        <w:t>работодателя (</w:t>
      </w:r>
      <w:r w:rsidRPr="00BE3DD7">
        <w:rPr>
          <w:rFonts w:ascii="PT Astra Serif" w:hAnsi="PT Astra Serif"/>
          <w:color w:val="000000" w:themeColor="text1"/>
        </w:rPr>
        <w:t>представителя нанимателя</w:t>
      </w:r>
      <w:r w:rsidR="00914244">
        <w:rPr>
          <w:rFonts w:ascii="PT Astra Serif" w:hAnsi="PT Astra Serif"/>
          <w:color w:val="000000" w:themeColor="text1"/>
        </w:rPr>
        <w:t>), с согласия муниципальных служащих.</w:t>
      </w:r>
    </w:p>
    <w:p w:rsidR="005F2CF2" w:rsidRDefault="002F5275" w:rsidP="005F2C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</w:rPr>
      </w:pPr>
      <w:r w:rsidRPr="00BE3DD7">
        <w:rPr>
          <w:rFonts w:ascii="PT Astra Serif" w:hAnsi="PT Astra Serif"/>
          <w:color w:val="000000" w:themeColor="text1"/>
        </w:rPr>
        <w:t xml:space="preserve">2.6. </w:t>
      </w:r>
      <w:hyperlink r:id="rId7" w:history="1">
        <w:r w:rsidR="005F2CF2" w:rsidRPr="005F2CF2">
          <w:rPr>
            <w:rFonts w:ascii="PT Astra Serif" w:hAnsi="PT Astra Serif" w:cs="PT Astra Serif"/>
            <w:color w:val="000000" w:themeColor="text1"/>
          </w:rPr>
          <w:t>Перечень</w:t>
        </w:r>
      </w:hyperlink>
      <w:r w:rsidR="005F2CF2" w:rsidRPr="005F2CF2">
        <w:rPr>
          <w:rFonts w:ascii="PT Astra Serif" w:hAnsi="PT Astra Serif" w:cs="PT Astra Serif"/>
          <w:color w:val="000000" w:themeColor="text1"/>
        </w:rPr>
        <w:t xml:space="preserve"> л</w:t>
      </w:r>
      <w:r w:rsidR="005F2CF2">
        <w:rPr>
          <w:rFonts w:ascii="PT Astra Serif" w:hAnsi="PT Astra Serif" w:cs="PT Astra Serif"/>
        </w:rPr>
        <w:t>иц, включенных в кадровый резерв, оформляется по форме согласно Приложению к настоящему Положению, отделом муниципальной службы, кадров и архивного дела.</w:t>
      </w:r>
    </w:p>
    <w:p w:rsidR="002F5275" w:rsidRPr="00CF4D76" w:rsidRDefault="005F2CF2" w:rsidP="00CF4D76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CF4D76">
        <w:rPr>
          <w:rFonts w:ascii="PT Astra Serif" w:hAnsi="PT Astra Serif"/>
          <w:color w:val="000000" w:themeColor="text1"/>
        </w:rPr>
        <w:t>2.7</w:t>
      </w:r>
      <w:r w:rsidR="002F5275" w:rsidRPr="00CF4D76">
        <w:rPr>
          <w:rFonts w:ascii="PT Astra Serif" w:hAnsi="PT Astra Serif"/>
          <w:color w:val="000000" w:themeColor="text1"/>
        </w:rPr>
        <w:t>. Муниципальный служащий (гражданин) исключается из кадрового резерва в следующих случаях:</w:t>
      </w:r>
    </w:p>
    <w:p w:rsidR="00CF4D76" w:rsidRPr="00CF4D76" w:rsidRDefault="00CF4D76" w:rsidP="00CF4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</w:rPr>
      </w:pPr>
      <w:r w:rsidRPr="00CF4D76">
        <w:rPr>
          <w:rFonts w:ascii="PT Astra Serif" w:hAnsi="PT Astra Serif" w:cs="PT Astra Serif"/>
        </w:rPr>
        <w:t>в случае назначения его на должность муниципальной службы в порядке должностного роста;</w:t>
      </w:r>
    </w:p>
    <w:p w:rsidR="00CF4D76" w:rsidRPr="00CF4D76" w:rsidRDefault="00CF4D76" w:rsidP="00CF4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</w:rPr>
      </w:pPr>
      <w:r w:rsidRPr="00CF4D76">
        <w:rPr>
          <w:rFonts w:ascii="PT Astra Serif" w:hAnsi="PT Astra Serif" w:cs="PT Astra Serif"/>
        </w:rPr>
        <w:t>по истечении установленного срока пребывания в кадровом резерве;</w:t>
      </w:r>
    </w:p>
    <w:p w:rsidR="00CF4D76" w:rsidRPr="00CF4D76" w:rsidRDefault="00CF4D76" w:rsidP="00CF4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</w:rPr>
      </w:pPr>
      <w:r w:rsidRPr="00CF4D76">
        <w:rPr>
          <w:rFonts w:ascii="PT Astra Serif" w:hAnsi="PT Astra Serif" w:cs="PT Astra Serif"/>
        </w:rPr>
        <w:t>по его письменному заявлению;</w:t>
      </w:r>
    </w:p>
    <w:p w:rsidR="00CF4D76" w:rsidRPr="00CF4D76" w:rsidRDefault="00CF4D76" w:rsidP="00CF4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</w:rPr>
      </w:pPr>
      <w:r w:rsidRPr="00CF4D76">
        <w:rPr>
          <w:rFonts w:ascii="PT Astra Serif" w:hAnsi="PT Astra Serif" w:cs="PT Astra Serif"/>
        </w:rPr>
        <w:t>по достижении им предельного возраста пребывания на муниципальной службе;</w:t>
      </w:r>
    </w:p>
    <w:p w:rsidR="00CF4D76" w:rsidRPr="00CF4D76" w:rsidRDefault="00CF4D76" w:rsidP="00CF4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</w:rPr>
      </w:pPr>
      <w:r w:rsidRPr="00CF4D76">
        <w:rPr>
          <w:rFonts w:ascii="PT Astra Serif" w:hAnsi="PT Astra Serif" w:cs="PT Astra Serif"/>
        </w:rPr>
        <w:t>в случае сокращения должности муниципальной службы, для замещения которой муниципальный служащий (гражданин) состоит в кадровом резерве;</w:t>
      </w:r>
    </w:p>
    <w:p w:rsidR="00CF4D76" w:rsidRPr="00CF4D76" w:rsidRDefault="00CF4D76" w:rsidP="00CF4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</w:rPr>
      </w:pPr>
      <w:r w:rsidRPr="00CF4D76">
        <w:rPr>
          <w:rFonts w:ascii="PT Astra Serif" w:hAnsi="PT Astra Serif" w:cs="PT Astra Serif"/>
        </w:rPr>
        <w:t>в случае несоответствия профессиональным и деловым качествам муниципального служащего по результатам аттестации;</w:t>
      </w:r>
    </w:p>
    <w:p w:rsidR="00CF4D76" w:rsidRPr="00CF4D76" w:rsidRDefault="00CF4D76" w:rsidP="00CF4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</w:rPr>
      </w:pPr>
      <w:r w:rsidRPr="00CF4D76">
        <w:rPr>
          <w:rFonts w:ascii="PT Astra Serif" w:hAnsi="PT Astra Serif" w:cs="PT Astra Serif"/>
        </w:rPr>
        <w:t>в случае невозможности замещения должности муниципальной службы по состоянию здоровья;</w:t>
      </w:r>
    </w:p>
    <w:p w:rsidR="00CF4D76" w:rsidRPr="00CF4D76" w:rsidRDefault="00CF4D76" w:rsidP="00CF4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</w:rPr>
      </w:pPr>
      <w:r w:rsidRPr="00CF4D76">
        <w:rPr>
          <w:rFonts w:ascii="PT Astra Serif" w:hAnsi="PT Astra Serif" w:cs="PT Astra Serif"/>
        </w:rPr>
        <w:t>в случае возникновения установленных действующим законодательством оснований, препятствующих поступлению на муниципальную службу и (или) ее прохождению;</w:t>
      </w:r>
    </w:p>
    <w:p w:rsidR="00CF4D76" w:rsidRPr="00CF4D76" w:rsidRDefault="00CF4D76" w:rsidP="00CF4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</w:rPr>
      </w:pPr>
      <w:r w:rsidRPr="00CF4D76">
        <w:rPr>
          <w:rFonts w:ascii="PT Astra Serif" w:hAnsi="PT Astra Serif" w:cs="PT Astra Serif"/>
        </w:rPr>
        <w:t>при отказе от предложения заместить соответствующую вакантную должность муниципальной службы.</w:t>
      </w:r>
    </w:p>
    <w:p w:rsidR="002F5275" w:rsidRPr="00CF4D76" w:rsidRDefault="002F5275" w:rsidP="00CF4D76">
      <w:pPr>
        <w:pStyle w:val="ConsPlusNormal"/>
        <w:jc w:val="both"/>
        <w:rPr>
          <w:rFonts w:ascii="PT Astra Serif" w:hAnsi="PT Astra Serif"/>
          <w:color w:val="000000" w:themeColor="text1"/>
        </w:rPr>
      </w:pPr>
    </w:p>
    <w:p w:rsidR="002F5275" w:rsidRPr="00BE3DD7" w:rsidRDefault="00DE5261" w:rsidP="00DE5261">
      <w:pPr>
        <w:pStyle w:val="ConsPlusTitle"/>
        <w:ind w:firstLine="709"/>
        <w:outlineLvl w:val="1"/>
        <w:rPr>
          <w:rFonts w:ascii="PT Astra Serif" w:hAnsi="PT Astra Serif"/>
          <w:color w:val="000000" w:themeColor="text1"/>
        </w:rPr>
      </w:pPr>
      <w:r w:rsidRPr="00DE5261">
        <w:rPr>
          <w:rFonts w:ascii="PT Astra Serif" w:hAnsi="PT Astra Serif"/>
          <w:b w:val="0"/>
          <w:color w:val="000000" w:themeColor="text1"/>
        </w:rPr>
        <w:t>Статья 3</w:t>
      </w:r>
      <w:r w:rsidR="002F5275" w:rsidRPr="00DE5261">
        <w:rPr>
          <w:rFonts w:ascii="PT Astra Serif" w:hAnsi="PT Astra Serif"/>
          <w:b w:val="0"/>
          <w:color w:val="000000" w:themeColor="text1"/>
        </w:rPr>
        <w:t>.</w:t>
      </w:r>
      <w:r w:rsidR="002F5275" w:rsidRPr="00BE3DD7">
        <w:rPr>
          <w:rFonts w:ascii="PT Astra Serif" w:hAnsi="PT Astra Serif"/>
          <w:color w:val="000000" w:themeColor="text1"/>
        </w:rPr>
        <w:t xml:space="preserve"> Конкурсные процедуры</w:t>
      </w:r>
    </w:p>
    <w:p w:rsidR="002F5275" w:rsidRPr="00BE3DD7" w:rsidRDefault="002F5275" w:rsidP="00BE3DD7">
      <w:pPr>
        <w:pStyle w:val="ConsPlusNormal"/>
        <w:jc w:val="both"/>
        <w:rPr>
          <w:rFonts w:ascii="PT Astra Serif" w:hAnsi="PT Astra Serif"/>
          <w:color w:val="000000" w:themeColor="text1"/>
        </w:rPr>
      </w:pP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3.1. Для проведения конкурса в администрации муниципального образования издается </w:t>
      </w:r>
      <w:r w:rsidR="00AA5652">
        <w:rPr>
          <w:rFonts w:ascii="PT Astra Serif" w:hAnsi="PT Astra Serif"/>
          <w:color w:val="000000" w:themeColor="text1"/>
        </w:rPr>
        <w:t>распоряжение</w:t>
      </w:r>
      <w:r w:rsidRPr="00BE3DD7">
        <w:rPr>
          <w:rFonts w:ascii="PT Astra Serif" w:hAnsi="PT Astra Serif"/>
          <w:color w:val="000000" w:themeColor="text1"/>
        </w:rPr>
        <w:t>, в котором указываются: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резервируемая группа должностей и область специального уровня квалификационных требований к профессиональным знаниям и навыкам, необходимым для обеспечения исполнения должностных обязанностей муниципальным служащим;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срок размещения объявления о проведении конкурса (далее </w:t>
      </w:r>
      <w:r w:rsidR="00AA5652">
        <w:rPr>
          <w:rFonts w:ascii="PT Astra Serif" w:hAnsi="PT Astra Serif"/>
          <w:color w:val="000000" w:themeColor="text1"/>
        </w:rPr>
        <w:t xml:space="preserve">по тексту </w:t>
      </w:r>
      <w:r w:rsidRPr="00BE3DD7">
        <w:rPr>
          <w:rFonts w:ascii="PT Astra Serif" w:hAnsi="PT Astra Serif"/>
          <w:color w:val="000000" w:themeColor="text1"/>
        </w:rPr>
        <w:t>- объявление).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3.2. Конкурс проводится конкурсной комиссией, образованной в администрации муниципального образования.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При проведении конкурса кандидатам гарантируется равенство прав в соответствии с законодательством.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3.3. Право на участие в конкурсе имеют граждане Российской Федерации, достигшие возраста 18 лет и владеющие государственным языком Российской Федерации.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3.4. Конкурс заключается в оценке соответствия кандидата квалификационным требованиям к резервируемой группе должностей, включающим в себя требования к уровню профессионального образования, стажу муниципальной службы (государственной службы иных видов) или стажу (опыту) работы по специальности, направлению подготовки, профессиональным знаниям и навыкам, необходимым для исполнения должностных обязанностей.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3.5. Конкурс проводится в два этапа.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lastRenderedPageBreak/>
        <w:t>Первый этап начинается с момента размещения объявления и заканчивается принятием конкурсной комиссией решения о допуске кандидата к участию во втором этапе конкурса или об отказе в таком допуске.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Второй этап начинается с направления кандидатам информации о дате, месте и времени проведения конкурсных процедур в рамках второго этапа конкурса и заканчивается направлением кандидатам информации о результатах конкурса.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Последовательность и набор конкурсных процедур в рамках каждого этапа конкурса определяются конкурсной комиссией.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Объявление размещается на официальном сайте администрации муниципального образования в информационно-телекоммуникационной сети </w:t>
      </w:r>
      <w:r w:rsidR="0016054C">
        <w:rPr>
          <w:rFonts w:ascii="PT Astra Serif" w:hAnsi="PT Astra Serif"/>
          <w:color w:val="000000" w:themeColor="text1"/>
        </w:rPr>
        <w:t>«</w:t>
      </w:r>
      <w:r w:rsidRPr="00BE3DD7">
        <w:rPr>
          <w:rFonts w:ascii="PT Astra Serif" w:hAnsi="PT Astra Serif"/>
          <w:color w:val="000000" w:themeColor="text1"/>
        </w:rPr>
        <w:t>Интернет</w:t>
      </w:r>
      <w:r w:rsidR="0016054C">
        <w:rPr>
          <w:rFonts w:ascii="PT Astra Serif" w:hAnsi="PT Astra Serif"/>
          <w:color w:val="000000" w:themeColor="text1"/>
        </w:rPr>
        <w:t>»</w:t>
      </w:r>
      <w:r w:rsidRPr="00BE3DD7">
        <w:rPr>
          <w:rFonts w:ascii="PT Astra Serif" w:hAnsi="PT Astra Serif"/>
          <w:color w:val="000000" w:themeColor="text1"/>
        </w:rPr>
        <w:t>. Объявление также может публиковаться в периодическом печатном издании.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Объявление включает в себя следующую информацию: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наименование группы должностей, для включения в которую проводится конкурс;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квалификационные требования к резервируемой группе должностей;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порядок проведения конкурса, включая порядок представления документов на конкурс и перечень документов, подлежащих представлению;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срок, до истечения которого принимаются документы, указанные в </w:t>
      </w:r>
      <w:hyperlink w:anchor="P127">
        <w:r w:rsidRPr="00BE3DD7">
          <w:rPr>
            <w:rFonts w:ascii="PT Astra Serif" w:hAnsi="PT Astra Serif"/>
            <w:color w:val="000000" w:themeColor="text1"/>
          </w:rPr>
          <w:t>пункте 3.6</w:t>
        </w:r>
      </w:hyperlink>
      <w:r w:rsidRPr="00BE3DD7">
        <w:rPr>
          <w:rFonts w:ascii="PT Astra Serif" w:hAnsi="PT Astra Serif"/>
          <w:color w:val="000000" w:themeColor="text1"/>
        </w:rPr>
        <w:t xml:space="preserve"> настоящего раздела.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bookmarkStart w:id="2" w:name="P127"/>
      <w:bookmarkEnd w:id="2"/>
      <w:r w:rsidRPr="00BE3DD7">
        <w:rPr>
          <w:rFonts w:ascii="PT Astra Serif" w:hAnsi="PT Astra Serif"/>
          <w:color w:val="000000" w:themeColor="text1"/>
        </w:rPr>
        <w:t>3.6. Муниципальный служащий (гражданин), изъявивший желание участвовать в конкурсе, представляет: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личное заявление;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собственноручно заполненную и подписанную </w:t>
      </w:r>
      <w:hyperlink w:anchor="P319">
        <w:r w:rsidRPr="00BE3DD7">
          <w:rPr>
            <w:rFonts w:ascii="PT Astra Serif" w:hAnsi="PT Astra Serif"/>
            <w:color w:val="000000" w:themeColor="text1"/>
          </w:rPr>
          <w:t>анкету</w:t>
        </w:r>
      </w:hyperlink>
      <w:r w:rsidRPr="00BE3DD7">
        <w:rPr>
          <w:rFonts w:ascii="PT Astra Serif" w:hAnsi="PT Astra Serif"/>
          <w:color w:val="000000" w:themeColor="text1"/>
        </w:rPr>
        <w:t xml:space="preserve"> по форме</w:t>
      </w:r>
      <w:r w:rsidR="0016054C">
        <w:rPr>
          <w:rFonts w:ascii="PT Astra Serif" w:hAnsi="PT Astra Serif"/>
          <w:color w:val="000000" w:themeColor="text1"/>
        </w:rPr>
        <w:t xml:space="preserve">, утвержденной </w:t>
      </w:r>
      <w:r w:rsidRPr="00BE3DD7">
        <w:rPr>
          <w:rFonts w:ascii="PT Astra Serif" w:hAnsi="PT Astra Serif"/>
          <w:color w:val="000000" w:themeColor="text1"/>
        </w:rPr>
        <w:t xml:space="preserve"> </w:t>
      </w:r>
      <w:r w:rsidR="0016054C">
        <w:rPr>
          <w:rFonts w:ascii="PT Astra Serif" w:hAnsi="PT Astra Serif"/>
          <w:color w:val="000000" w:themeColor="text1"/>
        </w:rPr>
        <w:t>р</w:t>
      </w:r>
      <w:r w:rsidR="0016054C" w:rsidRPr="0016054C">
        <w:rPr>
          <w:rFonts w:ascii="PT Astra Serif" w:hAnsi="PT Astra Serif"/>
          <w:color w:val="000000" w:themeColor="text1"/>
        </w:rPr>
        <w:t>аспоряжение</w:t>
      </w:r>
      <w:r w:rsidR="0016054C">
        <w:rPr>
          <w:rFonts w:ascii="PT Astra Serif" w:hAnsi="PT Astra Serif"/>
          <w:color w:val="000000" w:themeColor="text1"/>
        </w:rPr>
        <w:t>м</w:t>
      </w:r>
      <w:r w:rsidR="0016054C" w:rsidRPr="0016054C">
        <w:rPr>
          <w:rFonts w:ascii="PT Astra Serif" w:hAnsi="PT Astra Serif"/>
          <w:color w:val="000000" w:themeColor="text1"/>
        </w:rPr>
        <w:t xml:space="preserve"> Правительства РФ от 26.05.2005 №667-р</w:t>
      </w:r>
      <w:r w:rsidR="0016054C">
        <w:rPr>
          <w:rFonts w:ascii="PT Astra Serif" w:hAnsi="PT Astra Serif"/>
          <w:color w:val="000000" w:themeColor="text1"/>
        </w:rPr>
        <w:t xml:space="preserve"> </w:t>
      </w:r>
      <w:r w:rsidRPr="00BE3DD7">
        <w:rPr>
          <w:rFonts w:ascii="PT Astra Serif" w:hAnsi="PT Astra Serif"/>
          <w:color w:val="000000" w:themeColor="text1"/>
        </w:rPr>
        <w:t>с приложением фотографии;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копию трудовой книжки (в случаях, если в соответствии с Трудовым </w:t>
      </w:r>
      <w:hyperlink r:id="rId8">
        <w:r w:rsidRPr="00BE3DD7">
          <w:rPr>
            <w:rFonts w:ascii="PT Astra Serif" w:hAnsi="PT Astra Serif"/>
            <w:color w:val="000000" w:themeColor="text1"/>
          </w:rPr>
          <w:t>кодексом</w:t>
        </w:r>
      </w:hyperlink>
      <w:r w:rsidRPr="00BE3DD7">
        <w:rPr>
          <w:rFonts w:ascii="PT Astra Serif" w:hAnsi="PT Astra Serif"/>
          <w:color w:val="000000" w:themeColor="text1"/>
        </w:rPr>
        <w:t xml:space="preserve"> РФ, иным федеральным законом на работника ведется трудовая книжка) и сведения о трудовой деятельности работника (за исключением случаев, когда служебная (трудовая) деятельность осуществляется впервые), заверенные кадровой службой по месту работы (службы), или иные документы, подтверждающие трудовую (служебную) деятельность гражданина;</w:t>
      </w:r>
    </w:p>
    <w:p w:rsidR="002F5275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кадровой службой по месту работы (службы)</w:t>
      </w:r>
      <w:r w:rsidR="007D4900">
        <w:rPr>
          <w:rFonts w:ascii="PT Astra Serif" w:hAnsi="PT Astra Serif"/>
          <w:color w:val="000000" w:themeColor="text1"/>
        </w:rPr>
        <w:t>;</w:t>
      </w:r>
    </w:p>
    <w:p w:rsidR="007D4900" w:rsidRPr="00BE3DD7" w:rsidRDefault="00D52100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согласие на обработку персональных данных.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Муниципальный служащий, изъявивший желание участвовать в конкурсе в администрации муниципального образования, в которой он замещает должность, подает заявление на имя представителя нанимателя.</w:t>
      </w:r>
    </w:p>
    <w:p w:rsidR="00704742" w:rsidRDefault="002F5275" w:rsidP="00704742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proofErr w:type="gramStart"/>
      <w:r w:rsidRPr="00BE3DD7">
        <w:rPr>
          <w:rFonts w:ascii="PT Astra Serif" w:hAnsi="PT Astra Serif"/>
          <w:color w:val="000000" w:themeColor="text1"/>
        </w:rPr>
        <w:t xml:space="preserve">Муниципальный служащий, изъявивший желание участвовать в конкурсе в ином органе местного самоуправления, представляет заявление на имя представителя нанимателя и собственноручно заполненную, подписанную и заверенную кадровой службой, где муниципальный служащий замещает должность муниципальной службы, </w:t>
      </w:r>
      <w:hyperlink w:anchor="P319">
        <w:r w:rsidRPr="00BE3DD7">
          <w:rPr>
            <w:rFonts w:ascii="PT Astra Serif" w:hAnsi="PT Astra Serif"/>
            <w:color w:val="000000" w:themeColor="text1"/>
          </w:rPr>
          <w:t>анкету</w:t>
        </w:r>
      </w:hyperlink>
      <w:r w:rsidRPr="00BE3DD7">
        <w:rPr>
          <w:rFonts w:ascii="PT Astra Serif" w:hAnsi="PT Astra Serif"/>
          <w:color w:val="000000" w:themeColor="text1"/>
        </w:rPr>
        <w:t xml:space="preserve"> по форме </w:t>
      </w:r>
      <w:r w:rsidR="00704742">
        <w:rPr>
          <w:rFonts w:ascii="PT Astra Serif" w:hAnsi="PT Astra Serif"/>
          <w:color w:val="000000" w:themeColor="text1"/>
        </w:rPr>
        <w:t xml:space="preserve">утвержденной </w:t>
      </w:r>
      <w:r w:rsidR="00704742" w:rsidRPr="00BE3DD7">
        <w:rPr>
          <w:rFonts w:ascii="PT Astra Serif" w:hAnsi="PT Astra Serif"/>
          <w:color w:val="000000" w:themeColor="text1"/>
        </w:rPr>
        <w:t xml:space="preserve"> </w:t>
      </w:r>
      <w:r w:rsidR="00704742">
        <w:rPr>
          <w:rFonts w:ascii="PT Astra Serif" w:hAnsi="PT Astra Serif"/>
          <w:color w:val="000000" w:themeColor="text1"/>
        </w:rPr>
        <w:t>р</w:t>
      </w:r>
      <w:r w:rsidR="00704742" w:rsidRPr="0016054C">
        <w:rPr>
          <w:rFonts w:ascii="PT Astra Serif" w:hAnsi="PT Astra Serif"/>
          <w:color w:val="000000" w:themeColor="text1"/>
        </w:rPr>
        <w:t>аспоряжение</w:t>
      </w:r>
      <w:r w:rsidR="00704742">
        <w:rPr>
          <w:rFonts w:ascii="PT Astra Serif" w:hAnsi="PT Astra Serif"/>
          <w:color w:val="000000" w:themeColor="text1"/>
        </w:rPr>
        <w:t>м</w:t>
      </w:r>
      <w:r w:rsidR="00704742" w:rsidRPr="0016054C">
        <w:rPr>
          <w:rFonts w:ascii="PT Astra Serif" w:hAnsi="PT Astra Serif"/>
          <w:color w:val="000000" w:themeColor="text1"/>
        </w:rPr>
        <w:t xml:space="preserve"> Правительства РФ от 26.05.2005 №667-р</w:t>
      </w:r>
      <w:r w:rsidR="00704742">
        <w:rPr>
          <w:rFonts w:ascii="PT Astra Serif" w:hAnsi="PT Astra Serif"/>
          <w:color w:val="000000" w:themeColor="text1"/>
        </w:rPr>
        <w:t xml:space="preserve"> </w:t>
      </w:r>
      <w:r w:rsidR="00704742" w:rsidRPr="00BE3DD7">
        <w:rPr>
          <w:rFonts w:ascii="PT Astra Serif" w:hAnsi="PT Astra Serif"/>
          <w:color w:val="000000" w:themeColor="text1"/>
        </w:rPr>
        <w:t>с приложением фотографии</w:t>
      </w:r>
      <w:r w:rsidR="00704742">
        <w:rPr>
          <w:rFonts w:ascii="PT Astra Serif" w:hAnsi="PT Astra Serif"/>
          <w:color w:val="000000" w:themeColor="text1"/>
        </w:rPr>
        <w:t>.</w:t>
      </w:r>
      <w:r w:rsidR="00704742" w:rsidRPr="00BE3DD7">
        <w:rPr>
          <w:rFonts w:ascii="PT Astra Serif" w:hAnsi="PT Astra Serif"/>
          <w:color w:val="000000" w:themeColor="text1"/>
        </w:rPr>
        <w:t xml:space="preserve"> </w:t>
      </w:r>
      <w:proofErr w:type="gramEnd"/>
    </w:p>
    <w:p w:rsidR="002F5275" w:rsidRPr="00BE3DD7" w:rsidRDefault="002F5275" w:rsidP="00704742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Кандидат не допускается </w:t>
      </w:r>
      <w:proofErr w:type="gramStart"/>
      <w:r w:rsidRPr="00BE3DD7">
        <w:rPr>
          <w:rFonts w:ascii="PT Astra Serif" w:hAnsi="PT Astra Serif"/>
          <w:color w:val="000000" w:themeColor="text1"/>
        </w:rPr>
        <w:t>к участию в конкурсе в связи с несоответствием квалификационным требованиям по резервируемой группе</w:t>
      </w:r>
      <w:proofErr w:type="gramEnd"/>
      <w:r w:rsidRPr="00BE3DD7">
        <w:rPr>
          <w:rFonts w:ascii="PT Astra Serif" w:hAnsi="PT Astra Serif"/>
          <w:color w:val="000000" w:themeColor="text1"/>
        </w:rPr>
        <w:t xml:space="preserve"> должностей.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3.7. Документы, указанные в </w:t>
      </w:r>
      <w:hyperlink w:anchor="P127">
        <w:r w:rsidRPr="00BE3DD7">
          <w:rPr>
            <w:rFonts w:ascii="PT Astra Serif" w:hAnsi="PT Astra Serif"/>
            <w:color w:val="000000" w:themeColor="text1"/>
          </w:rPr>
          <w:t>пункте 3.6</w:t>
        </w:r>
      </w:hyperlink>
      <w:r w:rsidRPr="00BE3DD7">
        <w:rPr>
          <w:rFonts w:ascii="PT Astra Serif" w:hAnsi="PT Astra Serif"/>
          <w:color w:val="000000" w:themeColor="text1"/>
        </w:rPr>
        <w:t xml:space="preserve"> настоящего раздела, представляются в администрацию муниципального образования в течение </w:t>
      </w:r>
      <w:r w:rsidR="00B512FA">
        <w:rPr>
          <w:rFonts w:ascii="PT Astra Serif" w:hAnsi="PT Astra Serif"/>
          <w:color w:val="000000" w:themeColor="text1"/>
        </w:rPr>
        <w:t>30</w:t>
      </w:r>
      <w:r w:rsidRPr="00BE3DD7">
        <w:rPr>
          <w:rFonts w:ascii="PT Astra Serif" w:hAnsi="PT Astra Serif"/>
          <w:color w:val="000000" w:themeColor="text1"/>
        </w:rPr>
        <w:t xml:space="preserve"> календарн</w:t>
      </w:r>
      <w:r w:rsidR="00B512FA">
        <w:rPr>
          <w:rFonts w:ascii="PT Astra Serif" w:hAnsi="PT Astra Serif"/>
          <w:color w:val="000000" w:themeColor="text1"/>
        </w:rPr>
        <w:t>ых</w:t>
      </w:r>
      <w:r w:rsidRPr="00BE3DD7">
        <w:rPr>
          <w:rFonts w:ascii="PT Astra Serif" w:hAnsi="PT Astra Serif"/>
          <w:color w:val="000000" w:themeColor="text1"/>
        </w:rPr>
        <w:t xml:space="preserve"> дн</w:t>
      </w:r>
      <w:r w:rsidR="00B512FA">
        <w:rPr>
          <w:rFonts w:ascii="PT Astra Serif" w:hAnsi="PT Astra Serif"/>
          <w:color w:val="000000" w:themeColor="text1"/>
        </w:rPr>
        <w:t>ей</w:t>
      </w:r>
      <w:r w:rsidRPr="00BE3DD7">
        <w:rPr>
          <w:rFonts w:ascii="PT Astra Serif" w:hAnsi="PT Astra Serif"/>
          <w:color w:val="000000" w:themeColor="text1"/>
        </w:rPr>
        <w:t xml:space="preserve"> со дня объявления об их приеме.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3.8. По итогам первого этапа конкурса конкурсной комиссией принимается одно из следующих решений: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допустить кандидата к участию во втором этапе конкурса;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отказать кандидату в участии во втором этапе конкурса;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признать конкурс несостоявшимся ввиду допуска к участию в конкурсе менее двух кандидатов.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3.9. Решение о месте, дате и времени проведения конкурсных процедур в рамках второго этапа конкурса принимается представителем нанимателя. Представитель нанимателя в письменном виде не </w:t>
      </w:r>
      <w:proofErr w:type="gramStart"/>
      <w:r w:rsidRPr="00BE3DD7">
        <w:rPr>
          <w:rFonts w:ascii="PT Astra Serif" w:hAnsi="PT Astra Serif"/>
          <w:color w:val="000000" w:themeColor="text1"/>
        </w:rPr>
        <w:t>позднее</w:t>
      </w:r>
      <w:proofErr w:type="gramEnd"/>
      <w:r w:rsidRPr="00BE3DD7">
        <w:rPr>
          <w:rFonts w:ascii="PT Astra Serif" w:hAnsi="PT Astra Serif"/>
          <w:color w:val="000000" w:themeColor="text1"/>
        </w:rPr>
        <w:t xml:space="preserve"> чем за 15 календарных дней до начала конкурсных процедур в рамках второго этапа конкурса информирует кандидатов о дате, месте и времени их проведения.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bookmarkStart w:id="3" w:name="P145"/>
      <w:bookmarkEnd w:id="3"/>
      <w:r w:rsidRPr="00BE3DD7">
        <w:rPr>
          <w:rFonts w:ascii="PT Astra Serif" w:hAnsi="PT Astra Serif"/>
          <w:color w:val="000000" w:themeColor="text1"/>
        </w:rPr>
        <w:lastRenderedPageBreak/>
        <w:t>3.10. По прибытии на конкурсные процедуры в рамках второго этапа конкурса кандидат предъявляет паспорт или иной документ, удостоверяющий личность.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Кандидаты, не являющиеся муниципальными служащими, дополнительно представляют: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документы воинского учета - для военнообязанных и лиц, подлежащих призыву на военную службу;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документ об отсутствии у гражданина заболевания, препятствующего поступлению на гражданскую службу или ее прохождению.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3.11. Непредставление документов, указанных в </w:t>
      </w:r>
      <w:hyperlink w:anchor="P145">
        <w:r w:rsidRPr="00BE3DD7">
          <w:rPr>
            <w:rFonts w:ascii="PT Astra Serif" w:hAnsi="PT Astra Serif"/>
            <w:color w:val="000000" w:themeColor="text1"/>
          </w:rPr>
          <w:t>пункте 3.10</w:t>
        </w:r>
      </w:hyperlink>
      <w:r w:rsidRPr="00BE3DD7">
        <w:rPr>
          <w:rFonts w:ascii="PT Astra Serif" w:hAnsi="PT Astra Serif"/>
          <w:color w:val="000000" w:themeColor="text1"/>
        </w:rPr>
        <w:t xml:space="preserve"> настоящего раздела, представление их не в полном объеме или с нарушением правил оформления, а также при наличии ограничений, установленных законодательством о муниципальной службе, для поступления на муниципальную службу и ее прохождения являются основаниями для отказа кандидату в участии в конкурсе.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3.12. При проведении конкурса конкурсная комиссия оценивает кандидатов на основе конкурсных процедур с использованием всех или нескольких не противоречащих федеральным законам и другим нормативным правовым актам Российской Федерации методов оценки кандидатов, включая: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анализ анкеты;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индивидуальное интервью, в том числе </w:t>
      </w:r>
      <w:proofErr w:type="spellStart"/>
      <w:r w:rsidRPr="00BE3DD7">
        <w:rPr>
          <w:rFonts w:ascii="PT Astra Serif" w:hAnsi="PT Astra Serif"/>
          <w:color w:val="000000" w:themeColor="text1"/>
        </w:rPr>
        <w:t>видеоинтервью</w:t>
      </w:r>
      <w:proofErr w:type="spellEnd"/>
      <w:r w:rsidRPr="00BE3DD7">
        <w:rPr>
          <w:rFonts w:ascii="PT Astra Serif" w:hAnsi="PT Astra Serif"/>
          <w:color w:val="000000" w:themeColor="text1"/>
        </w:rPr>
        <w:t xml:space="preserve"> и телефонное интервью.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При проведении конкурса осуществляются сравнение и соотношение качеств кандидатов квалификационным требованиям к резервируемой группе должностей, а также отбор кандидатов, наиболее подходящих для работы при ее замещении.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Результаты оценки и сравнения кандидатов представляются на заседание конкурсной комиссии в виде списка кандидатов.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3.13. По итогам второго этапа конкурса конкурсной комиссией принимается одно из следующих решений: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включить кандидата (кандидатов) в кадровый резерв;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не включать кандидата (кандидатов) в кадровый резерв;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признать конкурс несостоявшимся.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В пределах каждой группы должностей в кадровый резерв по решению конкурсной комиссии включается один или несколько муниципальных служащих (граждан).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Конкурсная комиссия принимает решение о признании конкурса </w:t>
      </w:r>
      <w:proofErr w:type="gramStart"/>
      <w:r w:rsidRPr="00BE3DD7">
        <w:rPr>
          <w:rFonts w:ascii="PT Astra Serif" w:hAnsi="PT Astra Serif"/>
          <w:color w:val="000000" w:themeColor="text1"/>
        </w:rPr>
        <w:t>несостоявшимся</w:t>
      </w:r>
      <w:proofErr w:type="gramEnd"/>
      <w:r w:rsidRPr="00BE3DD7">
        <w:rPr>
          <w:rFonts w:ascii="PT Astra Serif" w:hAnsi="PT Astra Serif"/>
          <w:color w:val="000000" w:themeColor="text1"/>
        </w:rPr>
        <w:t xml:space="preserve"> в одном из следующих случаев: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допуска к участию в конкурсе менее двух кандидатов, претендующих на включение в кадровый резерв в рамках одной группы должностей;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отказа всех кандидатов от участия в конкурсе;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если не были выявлены кандидаты, отвечающие квалификационным требованиям к резервируемой группе должностей.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Решения конкурсной комиссии принимаются в отсутствие кандидатов открытым голосованием простым большинством голосов ее членов.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В решении конкурсной комиссии указываются фамилия, имя, отчество, дата рождения, место работы и должность кандидата, а также группа должностей, на которые он может быть назначен.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3.14. Информация о результатах конкурса направляется кандидатам и размещается на официальном сайте администрации муниципального образования в информационно-телекоммуникационной сети </w:t>
      </w:r>
      <w:r w:rsidR="00185843">
        <w:rPr>
          <w:rFonts w:ascii="PT Astra Serif" w:hAnsi="PT Astra Serif"/>
          <w:color w:val="000000" w:themeColor="text1"/>
        </w:rPr>
        <w:t>«</w:t>
      </w:r>
      <w:r w:rsidRPr="00BE3DD7">
        <w:rPr>
          <w:rFonts w:ascii="PT Astra Serif" w:hAnsi="PT Astra Serif"/>
          <w:color w:val="000000" w:themeColor="text1"/>
        </w:rPr>
        <w:t>Интернет</w:t>
      </w:r>
      <w:r w:rsidR="00185843">
        <w:rPr>
          <w:rFonts w:ascii="PT Astra Serif" w:hAnsi="PT Astra Serif"/>
          <w:color w:val="000000" w:themeColor="text1"/>
        </w:rPr>
        <w:t>»</w:t>
      </w:r>
      <w:r w:rsidRPr="00BE3DD7">
        <w:rPr>
          <w:rFonts w:ascii="PT Astra Serif" w:hAnsi="PT Astra Serif"/>
          <w:color w:val="000000" w:themeColor="text1"/>
        </w:rPr>
        <w:t xml:space="preserve"> в течение 7 календарных дней со дня вынесения решения конкурсной комиссией.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3.15. Неявка кандидата, оповещенного в установленном порядке, на прохождение конкурсных процедур или заседание конкурсной комиссии расценивается как его отказ от участия в конкурсе.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Кандидат вправе одновременно участвовать в нескольких конкурсах и быть включенным в кадровый резерв по решению конкурсных комиссий нескольких органов.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Глава администрации, </w:t>
      </w:r>
      <w:proofErr w:type="gramStart"/>
      <w:r w:rsidRPr="00BE3DD7">
        <w:rPr>
          <w:rFonts w:ascii="PT Astra Serif" w:hAnsi="PT Astra Serif"/>
          <w:color w:val="000000" w:themeColor="text1"/>
        </w:rPr>
        <w:t>объявивший</w:t>
      </w:r>
      <w:proofErr w:type="gramEnd"/>
      <w:r w:rsidRPr="00BE3DD7">
        <w:rPr>
          <w:rFonts w:ascii="PT Astra Serif" w:hAnsi="PT Astra Serif"/>
          <w:color w:val="000000" w:themeColor="text1"/>
        </w:rPr>
        <w:t xml:space="preserve"> проведение конкурса, в случае признания конкурса несостоявшимся</w:t>
      </w:r>
      <w:r w:rsidR="00185843">
        <w:rPr>
          <w:rFonts w:ascii="PT Astra Serif" w:hAnsi="PT Astra Serif"/>
          <w:color w:val="000000" w:themeColor="text1"/>
        </w:rPr>
        <w:t>,</w:t>
      </w:r>
      <w:r w:rsidRPr="00BE3DD7">
        <w:rPr>
          <w:rFonts w:ascii="PT Astra Serif" w:hAnsi="PT Astra Serif"/>
          <w:color w:val="000000" w:themeColor="text1"/>
        </w:rPr>
        <w:t xml:space="preserve"> может принять решение о проведении повторного конкурса в соответствии с настоящим Положением.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3.16. Документы кандидатов,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До истечения этого срока документы хранятся в </w:t>
      </w:r>
      <w:r w:rsidR="00185843">
        <w:rPr>
          <w:rFonts w:ascii="PT Astra Serif" w:hAnsi="PT Astra Serif"/>
          <w:color w:val="000000" w:themeColor="text1"/>
        </w:rPr>
        <w:t xml:space="preserve">отделе </w:t>
      </w:r>
      <w:r w:rsidR="00185843">
        <w:rPr>
          <w:rFonts w:ascii="PT Astra Serif" w:hAnsi="PT Astra Serif"/>
          <w:color w:val="000000" w:themeColor="text1"/>
        </w:rPr>
        <w:lastRenderedPageBreak/>
        <w:t>муниципальной службы, кадров и архивного дела</w:t>
      </w:r>
      <w:r w:rsidRPr="00BE3DD7">
        <w:rPr>
          <w:rFonts w:ascii="PT Astra Serif" w:hAnsi="PT Astra Serif"/>
          <w:color w:val="000000" w:themeColor="text1"/>
        </w:rPr>
        <w:t>, после чего подлежат уничтожению.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3.17. Расходы кандидатов,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E3DD7">
        <w:rPr>
          <w:rFonts w:ascii="PT Astra Serif" w:hAnsi="PT Astra Serif"/>
          <w:color w:val="000000" w:themeColor="text1"/>
        </w:rPr>
        <w:t>дств св</w:t>
      </w:r>
      <w:proofErr w:type="gramEnd"/>
      <w:r w:rsidRPr="00BE3DD7">
        <w:rPr>
          <w:rFonts w:ascii="PT Astra Serif" w:hAnsi="PT Astra Serif"/>
          <w:color w:val="000000" w:themeColor="text1"/>
        </w:rPr>
        <w:t>язи и другие), производятся за счет их собственных средств.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 xml:space="preserve">3.18. Кандидат, не допущенный к участию в конкурсе, а также кандидат, участвовавший в конкурсе, вправе обжаловать решения, принятые в ходе проведения конкурса, в соответствии с </w:t>
      </w:r>
      <w:r w:rsidR="0053705F">
        <w:rPr>
          <w:rFonts w:ascii="PT Astra Serif" w:hAnsi="PT Astra Serif"/>
          <w:color w:val="000000" w:themeColor="text1"/>
        </w:rPr>
        <w:t xml:space="preserve">действующим </w:t>
      </w:r>
      <w:r w:rsidRPr="00BE3DD7">
        <w:rPr>
          <w:rFonts w:ascii="PT Astra Serif" w:hAnsi="PT Astra Serif"/>
          <w:color w:val="000000" w:themeColor="text1"/>
        </w:rPr>
        <w:t>законодательством.</w:t>
      </w:r>
    </w:p>
    <w:p w:rsidR="002F5275" w:rsidRPr="00BE3DD7" w:rsidRDefault="002F5275" w:rsidP="00BE3DD7">
      <w:pPr>
        <w:pStyle w:val="ConsPlusNormal"/>
        <w:jc w:val="both"/>
        <w:rPr>
          <w:rFonts w:ascii="PT Astra Serif" w:hAnsi="PT Astra Serif"/>
          <w:color w:val="000000" w:themeColor="text1"/>
        </w:rPr>
      </w:pPr>
    </w:p>
    <w:p w:rsidR="002F5275" w:rsidRPr="00BE3DD7" w:rsidRDefault="007B3610" w:rsidP="007B3610">
      <w:pPr>
        <w:pStyle w:val="ConsPlusTitle"/>
        <w:ind w:firstLine="426"/>
        <w:outlineLvl w:val="1"/>
        <w:rPr>
          <w:rFonts w:ascii="PT Astra Serif" w:hAnsi="PT Astra Serif"/>
          <w:color w:val="000000" w:themeColor="text1"/>
        </w:rPr>
      </w:pPr>
      <w:r w:rsidRPr="007B3610">
        <w:rPr>
          <w:rFonts w:ascii="PT Astra Serif" w:hAnsi="PT Astra Serif"/>
          <w:b w:val="0"/>
          <w:color w:val="000000" w:themeColor="text1"/>
        </w:rPr>
        <w:t>Статья 4</w:t>
      </w:r>
      <w:r w:rsidR="002F5275" w:rsidRPr="007B3610">
        <w:rPr>
          <w:rFonts w:ascii="PT Astra Serif" w:hAnsi="PT Astra Serif"/>
          <w:b w:val="0"/>
          <w:color w:val="000000" w:themeColor="text1"/>
        </w:rPr>
        <w:t>.</w:t>
      </w:r>
      <w:r w:rsidR="002F5275" w:rsidRPr="00BE3DD7">
        <w:rPr>
          <w:rFonts w:ascii="PT Astra Serif" w:hAnsi="PT Astra Serif"/>
          <w:color w:val="000000" w:themeColor="text1"/>
        </w:rPr>
        <w:t xml:space="preserve"> Порядок назначения на должности</w:t>
      </w:r>
    </w:p>
    <w:p w:rsidR="002F5275" w:rsidRPr="00BE3DD7" w:rsidRDefault="007B3610" w:rsidP="007B3610">
      <w:pPr>
        <w:pStyle w:val="ConsPlusTitle"/>
        <w:ind w:firstLine="1276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 </w:t>
      </w:r>
      <w:r w:rsidR="002F5275" w:rsidRPr="00BE3DD7">
        <w:rPr>
          <w:rFonts w:ascii="PT Astra Serif" w:hAnsi="PT Astra Serif"/>
          <w:color w:val="000000" w:themeColor="text1"/>
        </w:rPr>
        <w:t>из кадровых резервов на муниципальной службе</w:t>
      </w:r>
    </w:p>
    <w:p w:rsidR="002F5275" w:rsidRPr="00BE3DD7" w:rsidRDefault="002F5275" w:rsidP="00BE3DD7">
      <w:pPr>
        <w:pStyle w:val="ConsPlusNormal"/>
        <w:jc w:val="both"/>
        <w:rPr>
          <w:rFonts w:ascii="PT Astra Serif" w:hAnsi="PT Astra Serif"/>
          <w:color w:val="000000" w:themeColor="text1"/>
        </w:rPr>
      </w:pPr>
    </w:p>
    <w:p w:rsidR="002F5275" w:rsidRPr="00BE3DD7" w:rsidRDefault="007B3610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4</w:t>
      </w:r>
      <w:r w:rsidR="002F5275" w:rsidRPr="00BE3DD7">
        <w:rPr>
          <w:rFonts w:ascii="PT Astra Serif" w:hAnsi="PT Astra Serif"/>
          <w:color w:val="000000" w:themeColor="text1"/>
        </w:rPr>
        <w:t>.1. Замещение вакантной должности муниципальным служащим (гражданином), состоящим в кадровом резерве на муниципальной службе, осуществляется по решению Главы администрации.</w:t>
      </w:r>
    </w:p>
    <w:p w:rsidR="002F5275" w:rsidRPr="00BE3DD7" w:rsidRDefault="002F5275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 w:rsidRPr="00BE3DD7">
        <w:rPr>
          <w:rFonts w:ascii="PT Astra Serif" w:hAnsi="PT Astra Serif"/>
          <w:color w:val="000000" w:themeColor="text1"/>
        </w:rPr>
        <w:t>Муниципальный служащий (гражданин), состоящий в кадровом резерве может быть назначен в пределах резервируемой группы должностей на вакантную должность в администрации муниципального образования.</w:t>
      </w:r>
    </w:p>
    <w:p w:rsidR="002F5275" w:rsidRPr="00BE3DD7" w:rsidRDefault="00F0077F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bookmarkStart w:id="4" w:name="P229"/>
      <w:bookmarkEnd w:id="4"/>
      <w:r>
        <w:rPr>
          <w:rFonts w:ascii="PT Astra Serif" w:hAnsi="PT Astra Serif"/>
          <w:color w:val="000000" w:themeColor="text1"/>
        </w:rPr>
        <w:t>4</w:t>
      </w:r>
      <w:r w:rsidR="002F5275" w:rsidRPr="00BE3DD7">
        <w:rPr>
          <w:rFonts w:ascii="PT Astra Serif" w:hAnsi="PT Astra Serif"/>
          <w:color w:val="000000" w:themeColor="text1"/>
        </w:rPr>
        <w:t>.2. При решении Главы администрации о замещении вакантной должности муниципальным служащим (гражданином), состоящим в соответствующем кадровом резерве на муниципальной службе, в первую очередь вакантная должность предлагается не менее чем одному муниципальному служащему (гражданину), состоящему в кадровом резерве. В случае отказа от предложенной должности или отсутствия муниципальных служащих (граждан), соответствующих квалификационным требованиям к должностям муниципальной службы, должность предлагается муниципальным служащим (гражданам), состоящим в кадровом резерве администрации муниципального образования.</w:t>
      </w:r>
    </w:p>
    <w:p w:rsidR="002F5275" w:rsidRPr="00BE3DD7" w:rsidRDefault="00F0077F" w:rsidP="00BE3DD7">
      <w:pPr>
        <w:pStyle w:val="ConsPlusNormal"/>
        <w:ind w:firstLine="540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4</w:t>
      </w:r>
      <w:r w:rsidR="002F5275" w:rsidRPr="007B3610">
        <w:rPr>
          <w:rFonts w:ascii="PT Astra Serif" w:hAnsi="PT Astra Serif"/>
          <w:color w:val="000000" w:themeColor="text1"/>
        </w:rPr>
        <w:t>.3. При отказе муниципальных служащих (граждан), состоящих в кадровом резерве от предложенной вакантной должности, должность замещается в соответствии с законодательством.</w:t>
      </w:r>
    </w:p>
    <w:p w:rsidR="002F5275" w:rsidRPr="00BE3DD7" w:rsidRDefault="002F5275">
      <w:pPr>
        <w:pStyle w:val="ConsPlusNormal"/>
        <w:jc w:val="both"/>
        <w:rPr>
          <w:rFonts w:ascii="PT Astra Serif" w:hAnsi="PT Astra Serif"/>
          <w:color w:val="000000" w:themeColor="text1"/>
        </w:rPr>
      </w:pPr>
    </w:p>
    <w:p w:rsidR="002F5275" w:rsidRPr="0050507D" w:rsidRDefault="002F5275">
      <w:pPr>
        <w:pStyle w:val="ConsPlusNormal"/>
        <w:jc w:val="both"/>
        <w:rPr>
          <w:rFonts w:ascii="PT Astra Serif" w:hAnsi="PT Astra Serif"/>
        </w:rPr>
      </w:pPr>
    </w:p>
    <w:p w:rsidR="002F5275" w:rsidRPr="0050507D" w:rsidRDefault="002F5275">
      <w:pPr>
        <w:pStyle w:val="ConsPlusNormal"/>
        <w:rPr>
          <w:rFonts w:ascii="PT Astra Serif" w:hAnsi="PT Astra Serif"/>
        </w:rPr>
        <w:sectPr w:rsidR="002F5275" w:rsidRPr="0050507D" w:rsidSect="00BE3D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7BA3" w:rsidRDefault="00D7790E" w:rsidP="00945602">
      <w:pPr>
        <w:pStyle w:val="ConsPlusNormal"/>
        <w:ind w:left="10206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</w:t>
      </w:r>
      <w:r w:rsidR="002F5275" w:rsidRPr="0050507D">
        <w:rPr>
          <w:rFonts w:ascii="PT Astra Serif" w:hAnsi="PT Astra Serif"/>
        </w:rPr>
        <w:t>риложение</w:t>
      </w:r>
    </w:p>
    <w:p w:rsidR="00367BA3" w:rsidRDefault="002F5275" w:rsidP="00945602">
      <w:pPr>
        <w:pStyle w:val="ConsPlusNormal"/>
        <w:ind w:left="10206"/>
        <w:jc w:val="center"/>
        <w:outlineLvl w:val="1"/>
        <w:rPr>
          <w:rFonts w:ascii="PT Astra Serif" w:hAnsi="PT Astra Serif"/>
        </w:rPr>
      </w:pPr>
      <w:r w:rsidRPr="0050507D">
        <w:rPr>
          <w:rFonts w:ascii="PT Astra Serif" w:hAnsi="PT Astra Serif"/>
        </w:rPr>
        <w:t>к Положению</w:t>
      </w:r>
      <w:r w:rsidR="00367BA3">
        <w:rPr>
          <w:rFonts w:ascii="PT Astra Serif" w:hAnsi="PT Astra Serif"/>
        </w:rPr>
        <w:t xml:space="preserve"> о кадровом резерве на муниципальной службе в администрации муниципального образования</w:t>
      </w:r>
    </w:p>
    <w:p w:rsidR="00367BA3" w:rsidRDefault="00367BA3" w:rsidP="00945602">
      <w:pPr>
        <w:pStyle w:val="ConsPlusNormal"/>
        <w:ind w:left="10206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>«Мелекесский район» Ульяновской области</w:t>
      </w:r>
    </w:p>
    <w:p w:rsidR="002F5275" w:rsidRPr="0050507D" w:rsidRDefault="00367BA3" w:rsidP="00945602">
      <w:pPr>
        <w:pStyle w:val="ConsPlusNormal"/>
        <w:ind w:left="10206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 xml:space="preserve">и её отраслевых (функциональных) </w:t>
      </w:r>
      <w:proofErr w:type="gramStart"/>
      <w:r>
        <w:rPr>
          <w:rFonts w:ascii="PT Astra Serif" w:hAnsi="PT Astra Serif"/>
        </w:rPr>
        <w:t>органах</w:t>
      </w:r>
      <w:proofErr w:type="gramEnd"/>
    </w:p>
    <w:p w:rsidR="002F5275" w:rsidRPr="0050507D" w:rsidRDefault="002F5275">
      <w:pPr>
        <w:pStyle w:val="ConsPlusNormal"/>
        <w:jc w:val="both"/>
        <w:rPr>
          <w:rFonts w:ascii="PT Astra Serif" w:hAnsi="PT Astra Serif"/>
        </w:rPr>
      </w:pPr>
    </w:p>
    <w:p w:rsidR="002F5275" w:rsidRPr="0050507D" w:rsidRDefault="002F5275">
      <w:pPr>
        <w:pStyle w:val="ConsPlusNormal"/>
        <w:jc w:val="center"/>
        <w:rPr>
          <w:rFonts w:ascii="PT Astra Serif" w:hAnsi="PT Astra Serif"/>
        </w:rPr>
      </w:pPr>
      <w:r w:rsidRPr="0050507D">
        <w:rPr>
          <w:rFonts w:ascii="PT Astra Serif" w:hAnsi="PT Astra Serif"/>
        </w:rPr>
        <w:t>СПИСОК КАДРОВОГО РЕЗЕРВА</w:t>
      </w:r>
    </w:p>
    <w:p w:rsidR="002F5275" w:rsidRPr="0050507D" w:rsidRDefault="002F5275">
      <w:pPr>
        <w:pStyle w:val="ConsPlusNormal"/>
        <w:jc w:val="both"/>
        <w:rPr>
          <w:rFonts w:ascii="PT Astra Serif" w:hAnsi="PT Astra Serif"/>
        </w:rPr>
      </w:pPr>
    </w:p>
    <w:p w:rsidR="002F5275" w:rsidRPr="0050507D" w:rsidRDefault="00497603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а</w:t>
      </w:r>
      <w:r w:rsidR="002F5275" w:rsidRPr="0050507D">
        <w:rPr>
          <w:rFonts w:ascii="PT Astra Serif" w:hAnsi="PT Astra Serif"/>
        </w:rPr>
        <w:t>дминистрация муниципального образования "Мелекесский район"</w:t>
      </w:r>
    </w:p>
    <w:p w:rsidR="002F5275" w:rsidRPr="0050507D" w:rsidRDefault="002F5275">
      <w:pPr>
        <w:pStyle w:val="ConsPlusNormal"/>
        <w:jc w:val="center"/>
        <w:rPr>
          <w:rFonts w:ascii="PT Astra Serif" w:hAnsi="PT Astra Serif"/>
        </w:rPr>
      </w:pPr>
      <w:r w:rsidRPr="0050507D">
        <w:rPr>
          <w:rFonts w:ascii="PT Astra Serif" w:hAnsi="PT Astra Serif"/>
        </w:rPr>
        <w:t>Ульяновской области</w:t>
      </w:r>
    </w:p>
    <w:p w:rsidR="002F5275" w:rsidRPr="0050507D" w:rsidRDefault="002F5275">
      <w:pPr>
        <w:pStyle w:val="ConsPlusNormal"/>
        <w:jc w:val="both"/>
        <w:rPr>
          <w:rFonts w:ascii="PT Astra Serif" w:hAnsi="PT Astra Serif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954"/>
        <w:gridCol w:w="1134"/>
        <w:gridCol w:w="1134"/>
        <w:gridCol w:w="2127"/>
        <w:gridCol w:w="1920"/>
        <w:gridCol w:w="2332"/>
        <w:gridCol w:w="964"/>
        <w:gridCol w:w="1871"/>
      </w:tblGrid>
      <w:tr w:rsidR="00497603" w:rsidRPr="0050507D" w:rsidTr="00497603">
        <w:tc>
          <w:tcPr>
            <w:tcW w:w="510" w:type="dxa"/>
            <w:vAlign w:val="center"/>
          </w:tcPr>
          <w:p w:rsidR="00497603" w:rsidRPr="0050507D" w:rsidRDefault="004976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507D">
              <w:rPr>
                <w:rFonts w:ascii="PT Astra Serif" w:hAnsi="PT Astra Serif"/>
              </w:rPr>
              <w:t xml:space="preserve">N </w:t>
            </w:r>
            <w:proofErr w:type="gramStart"/>
            <w:r w:rsidRPr="0050507D">
              <w:rPr>
                <w:rFonts w:ascii="PT Astra Serif" w:hAnsi="PT Astra Serif"/>
              </w:rPr>
              <w:t>п</w:t>
            </w:r>
            <w:proofErr w:type="gramEnd"/>
            <w:r w:rsidRPr="0050507D">
              <w:rPr>
                <w:rFonts w:ascii="PT Astra Serif" w:hAnsi="PT Astra Serif"/>
              </w:rPr>
              <w:t>/п</w:t>
            </w:r>
          </w:p>
        </w:tc>
        <w:tc>
          <w:tcPr>
            <w:tcW w:w="2954" w:type="dxa"/>
            <w:vAlign w:val="center"/>
          </w:tcPr>
          <w:p w:rsidR="00497603" w:rsidRPr="0050507D" w:rsidRDefault="004976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507D">
              <w:rPr>
                <w:rFonts w:ascii="PT Astra Serif" w:hAnsi="PT Astra Serif"/>
              </w:rPr>
              <w:t>Группа должностей муниципальной службы, для замещения которых муниципальный служащий (гражданин) включается в кадровый резерв</w:t>
            </w:r>
          </w:p>
        </w:tc>
        <w:tc>
          <w:tcPr>
            <w:tcW w:w="1134" w:type="dxa"/>
            <w:vAlign w:val="center"/>
          </w:tcPr>
          <w:p w:rsidR="00497603" w:rsidRPr="0050507D" w:rsidRDefault="004976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507D">
              <w:rPr>
                <w:rFonts w:ascii="PT Astra Serif" w:hAnsi="PT Astra Serif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497603" w:rsidRPr="0050507D" w:rsidRDefault="00017DB4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</w:t>
            </w:r>
            <w:r w:rsidR="00497603" w:rsidRPr="0050507D">
              <w:rPr>
                <w:rFonts w:ascii="PT Astra Serif" w:hAnsi="PT Astra Serif"/>
              </w:rPr>
              <w:t xml:space="preserve"> рождения</w:t>
            </w:r>
          </w:p>
        </w:tc>
        <w:tc>
          <w:tcPr>
            <w:tcW w:w="2127" w:type="dxa"/>
            <w:vAlign w:val="center"/>
          </w:tcPr>
          <w:p w:rsidR="00497603" w:rsidRPr="0050507D" w:rsidRDefault="004976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507D">
              <w:rPr>
                <w:rFonts w:ascii="PT Astra Serif" w:hAnsi="PT Astra Serif"/>
              </w:rPr>
              <w:t>Образование (наименование учебного заведения, год окончания), специальность, квалификация</w:t>
            </w:r>
          </w:p>
        </w:tc>
        <w:tc>
          <w:tcPr>
            <w:tcW w:w="1920" w:type="dxa"/>
            <w:vAlign w:val="center"/>
          </w:tcPr>
          <w:p w:rsidR="00497603" w:rsidRPr="0050507D" w:rsidRDefault="004976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507D">
              <w:rPr>
                <w:rFonts w:ascii="PT Astra Serif" w:hAnsi="PT Astra Serif"/>
              </w:rPr>
              <w:t>Замещаемая должность муниципальной службы (дата и номер приказа, распоряжения о назначении), должность и место работы гражданина</w:t>
            </w:r>
          </w:p>
        </w:tc>
        <w:tc>
          <w:tcPr>
            <w:tcW w:w="2332" w:type="dxa"/>
            <w:vAlign w:val="center"/>
          </w:tcPr>
          <w:p w:rsidR="00497603" w:rsidRPr="0050507D" w:rsidRDefault="004976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507D">
              <w:rPr>
                <w:rFonts w:ascii="PT Astra Serif" w:hAnsi="PT Astra Serif"/>
              </w:rPr>
              <w:t>Стаж муниципальной (государственной) службы (общий трудовой стаж)</w:t>
            </w:r>
          </w:p>
        </w:tc>
        <w:tc>
          <w:tcPr>
            <w:tcW w:w="964" w:type="dxa"/>
            <w:vAlign w:val="center"/>
          </w:tcPr>
          <w:p w:rsidR="00497603" w:rsidRPr="0050507D" w:rsidRDefault="004976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507D">
              <w:rPr>
                <w:rFonts w:ascii="PT Astra Serif" w:hAnsi="PT Astra Serif"/>
              </w:rPr>
              <w:t>Ученая степень</w:t>
            </w:r>
          </w:p>
        </w:tc>
        <w:tc>
          <w:tcPr>
            <w:tcW w:w="1871" w:type="dxa"/>
            <w:vAlign w:val="center"/>
          </w:tcPr>
          <w:p w:rsidR="00497603" w:rsidRPr="0050507D" w:rsidRDefault="00497603" w:rsidP="0049760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Дополнительная информация</w:t>
            </w:r>
          </w:p>
        </w:tc>
      </w:tr>
      <w:tr w:rsidR="00497603" w:rsidRPr="0050507D" w:rsidTr="00497603">
        <w:tc>
          <w:tcPr>
            <w:tcW w:w="510" w:type="dxa"/>
            <w:vAlign w:val="center"/>
          </w:tcPr>
          <w:p w:rsidR="00497603" w:rsidRPr="0050507D" w:rsidRDefault="004976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507D">
              <w:rPr>
                <w:rFonts w:ascii="PT Astra Serif" w:hAnsi="PT Astra Serif"/>
              </w:rPr>
              <w:t>1</w:t>
            </w:r>
          </w:p>
        </w:tc>
        <w:tc>
          <w:tcPr>
            <w:tcW w:w="2954" w:type="dxa"/>
            <w:vAlign w:val="center"/>
          </w:tcPr>
          <w:p w:rsidR="00497603" w:rsidRPr="0050507D" w:rsidRDefault="004976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507D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vAlign w:val="center"/>
          </w:tcPr>
          <w:p w:rsidR="00497603" w:rsidRPr="0050507D" w:rsidRDefault="004976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507D">
              <w:rPr>
                <w:rFonts w:ascii="PT Astra Serif" w:hAnsi="PT Astra Serif"/>
              </w:rPr>
              <w:t>3</w:t>
            </w:r>
          </w:p>
        </w:tc>
        <w:tc>
          <w:tcPr>
            <w:tcW w:w="1134" w:type="dxa"/>
            <w:vAlign w:val="center"/>
          </w:tcPr>
          <w:p w:rsidR="00497603" w:rsidRPr="0050507D" w:rsidRDefault="004976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507D">
              <w:rPr>
                <w:rFonts w:ascii="PT Astra Serif" w:hAnsi="PT Astra Serif"/>
              </w:rPr>
              <w:t>4</w:t>
            </w:r>
          </w:p>
        </w:tc>
        <w:tc>
          <w:tcPr>
            <w:tcW w:w="2127" w:type="dxa"/>
            <w:vAlign w:val="center"/>
          </w:tcPr>
          <w:p w:rsidR="00497603" w:rsidRPr="0050507D" w:rsidRDefault="004976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507D">
              <w:rPr>
                <w:rFonts w:ascii="PT Astra Serif" w:hAnsi="PT Astra Serif"/>
              </w:rPr>
              <w:t>5</w:t>
            </w:r>
          </w:p>
        </w:tc>
        <w:tc>
          <w:tcPr>
            <w:tcW w:w="1920" w:type="dxa"/>
            <w:vAlign w:val="center"/>
          </w:tcPr>
          <w:p w:rsidR="00497603" w:rsidRPr="0050507D" w:rsidRDefault="004976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507D">
              <w:rPr>
                <w:rFonts w:ascii="PT Astra Serif" w:hAnsi="PT Astra Serif"/>
              </w:rPr>
              <w:t>6</w:t>
            </w:r>
          </w:p>
        </w:tc>
        <w:tc>
          <w:tcPr>
            <w:tcW w:w="2332" w:type="dxa"/>
            <w:vAlign w:val="center"/>
          </w:tcPr>
          <w:p w:rsidR="00497603" w:rsidRPr="0050507D" w:rsidRDefault="004976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507D">
              <w:rPr>
                <w:rFonts w:ascii="PT Astra Serif" w:hAnsi="PT Astra Serif"/>
              </w:rPr>
              <w:t>7</w:t>
            </w:r>
          </w:p>
        </w:tc>
        <w:tc>
          <w:tcPr>
            <w:tcW w:w="964" w:type="dxa"/>
            <w:vAlign w:val="center"/>
          </w:tcPr>
          <w:p w:rsidR="00497603" w:rsidRPr="0050507D" w:rsidRDefault="004976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507D">
              <w:rPr>
                <w:rFonts w:ascii="PT Astra Serif" w:hAnsi="PT Astra Serif"/>
              </w:rPr>
              <w:t>8</w:t>
            </w:r>
          </w:p>
        </w:tc>
        <w:tc>
          <w:tcPr>
            <w:tcW w:w="1871" w:type="dxa"/>
            <w:vAlign w:val="center"/>
          </w:tcPr>
          <w:p w:rsidR="00497603" w:rsidRPr="0050507D" w:rsidRDefault="004976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507D">
              <w:rPr>
                <w:rFonts w:ascii="PT Astra Serif" w:hAnsi="PT Astra Serif"/>
              </w:rPr>
              <w:t>9</w:t>
            </w:r>
          </w:p>
        </w:tc>
      </w:tr>
      <w:tr w:rsidR="00497603" w:rsidRPr="0050507D" w:rsidTr="00497603">
        <w:tc>
          <w:tcPr>
            <w:tcW w:w="510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954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127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20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332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64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871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97603" w:rsidRPr="0050507D" w:rsidTr="00497603">
        <w:tc>
          <w:tcPr>
            <w:tcW w:w="510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954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127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20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332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64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871" w:type="dxa"/>
            <w:vAlign w:val="center"/>
          </w:tcPr>
          <w:p w:rsidR="00497603" w:rsidRPr="0050507D" w:rsidRDefault="00497603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2F5275" w:rsidRPr="0050507D" w:rsidRDefault="002F5275">
      <w:pPr>
        <w:pStyle w:val="ConsPlusNormal"/>
        <w:jc w:val="both"/>
        <w:rPr>
          <w:rFonts w:ascii="PT Astra Serif" w:hAnsi="PT Astra Serif"/>
        </w:rPr>
      </w:pPr>
    </w:p>
    <w:p w:rsidR="002F5275" w:rsidRPr="0050507D" w:rsidRDefault="002F5275">
      <w:pPr>
        <w:pStyle w:val="ConsPlusNonformat"/>
        <w:jc w:val="both"/>
        <w:rPr>
          <w:rFonts w:ascii="PT Astra Serif" w:hAnsi="PT Astra Serif"/>
        </w:rPr>
      </w:pPr>
      <w:r w:rsidRPr="0050507D">
        <w:rPr>
          <w:rFonts w:ascii="PT Astra Serif" w:hAnsi="PT Astra Serif"/>
        </w:rPr>
        <w:t>Глава администрации ______________ __________________________________</w:t>
      </w:r>
    </w:p>
    <w:p w:rsidR="002F5275" w:rsidRPr="0050507D" w:rsidRDefault="002F5275">
      <w:pPr>
        <w:pStyle w:val="ConsPlusNonformat"/>
        <w:jc w:val="both"/>
        <w:rPr>
          <w:rFonts w:ascii="PT Astra Serif" w:hAnsi="PT Astra Serif"/>
        </w:rPr>
      </w:pPr>
      <w:r w:rsidRPr="0050507D">
        <w:rPr>
          <w:rFonts w:ascii="PT Astra Serif" w:hAnsi="PT Astra Serif"/>
        </w:rPr>
        <w:t xml:space="preserve">                      (подпись)                (Ф.И.О.)</w:t>
      </w:r>
    </w:p>
    <w:p w:rsidR="00FC667A" w:rsidRPr="0050507D" w:rsidRDefault="00FC667A" w:rsidP="00367BA3">
      <w:pPr>
        <w:pStyle w:val="ConsPlusNormal"/>
        <w:jc w:val="both"/>
        <w:rPr>
          <w:rFonts w:ascii="PT Astra Serif" w:hAnsi="PT Astra Serif"/>
        </w:rPr>
      </w:pPr>
    </w:p>
    <w:sectPr w:rsidR="00FC667A" w:rsidRPr="0050507D" w:rsidSect="00367BA3"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5"/>
    <w:rsid w:val="00017DB4"/>
    <w:rsid w:val="0006534B"/>
    <w:rsid w:val="00135809"/>
    <w:rsid w:val="0016054C"/>
    <w:rsid w:val="00185843"/>
    <w:rsid w:val="002E39D2"/>
    <w:rsid w:val="002F5275"/>
    <w:rsid w:val="00367AC8"/>
    <w:rsid w:val="00367BA3"/>
    <w:rsid w:val="00376D44"/>
    <w:rsid w:val="003826CF"/>
    <w:rsid w:val="00497603"/>
    <w:rsid w:val="004B3EC6"/>
    <w:rsid w:val="004F0536"/>
    <w:rsid w:val="0050507D"/>
    <w:rsid w:val="0053705F"/>
    <w:rsid w:val="005F2CF2"/>
    <w:rsid w:val="0062637E"/>
    <w:rsid w:val="00704742"/>
    <w:rsid w:val="00795971"/>
    <w:rsid w:val="007B3610"/>
    <w:rsid w:val="007D4900"/>
    <w:rsid w:val="00914244"/>
    <w:rsid w:val="00945602"/>
    <w:rsid w:val="009929DF"/>
    <w:rsid w:val="009C310F"/>
    <w:rsid w:val="00A17B9B"/>
    <w:rsid w:val="00AA5652"/>
    <w:rsid w:val="00B20AFB"/>
    <w:rsid w:val="00B512FA"/>
    <w:rsid w:val="00BE3DD7"/>
    <w:rsid w:val="00C54C74"/>
    <w:rsid w:val="00C779BF"/>
    <w:rsid w:val="00CC2056"/>
    <w:rsid w:val="00CF4D76"/>
    <w:rsid w:val="00D44582"/>
    <w:rsid w:val="00D52100"/>
    <w:rsid w:val="00D625BC"/>
    <w:rsid w:val="00D7790E"/>
    <w:rsid w:val="00DE5261"/>
    <w:rsid w:val="00EA670C"/>
    <w:rsid w:val="00F0077F"/>
    <w:rsid w:val="00FC667A"/>
    <w:rsid w:val="00FD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26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5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5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52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52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52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9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26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rsid w:val="003826C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uiPriority w:val="99"/>
    <w:semiHidden/>
    <w:unhideWhenUsed/>
    <w:rsid w:val="003826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26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5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5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5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52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52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52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9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26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rsid w:val="003826C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uiPriority w:val="99"/>
    <w:semiHidden/>
    <w:unhideWhenUsed/>
    <w:rsid w:val="00382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62B35159C5275BEAFB8A78D6EE6678691311808F1245D992B20A775DD70A57195EEF715F82DBA785C3A1E8A1x1n4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6A25646685953B48641A0859D722AD7C0E50BC854CD86A80DAECE1405869762BF1F7A9E09EFE7FA10BEE3206755180CFF9F3E796888BC88A5D3BBzFy2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62B35159C5275BEAFB8A78D6EE667869151384881E45D992B20A775DD70A570B5EB77D5E86C7A083D6F7B9E74229D72B68A043BBAF16EEx7nE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ECC19-AAC8-4D12-80FB-667D7894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8</Pages>
  <Words>2953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cp:lastPrinted>2023-11-20T12:30:00Z</cp:lastPrinted>
  <dcterms:created xsi:type="dcterms:W3CDTF">2023-11-14T11:39:00Z</dcterms:created>
  <dcterms:modified xsi:type="dcterms:W3CDTF">2024-01-22T10:10:00Z</dcterms:modified>
</cp:coreProperties>
</file>